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55C7D" w:rsidR="0044595D" w:rsidP="4C737216" w:rsidRDefault="00235F32" w14:paraId="7220FC17" w14:textId="536F5A47">
      <w:pPr>
        <w:tabs>
          <w:tab w:val="left" w:leader="none" w:pos="720"/>
          <w:tab w:val="left" w:leader="none" w:pos="1440"/>
          <w:tab w:val="left" w:leader="none" w:pos="2160"/>
          <w:tab w:val="left" w:leader="none" w:pos="2940"/>
        </w:tabs>
        <w:rPr>
          <w:rFonts w:ascii="Calibri" w:hAnsi="Calibri" w:eastAsia="Calibri" w:cs="Calibri" w:asciiTheme="minorAscii" w:hAnsiTheme="minorAscii" w:eastAsiaTheme="minorAscii" w:cstheme="minorAscii"/>
          <w:b w:val="1"/>
          <w:bCs w:val="1"/>
          <w:color w:val="auto"/>
        </w:rPr>
      </w:pPr>
      <w:r w:rsidRPr="4C737216" w:rsidR="225432FF">
        <w:rPr>
          <w:rFonts w:ascii="Calibri" w:hAnsi="Calibri" w:eastAsia="Calibri" w:cs="Calibri" w:asciiTheme="minorAscii" w:hAnsiTheme="minorAscii" w:eastAsiaTheme="minorAscii" w:cstheme="minorAscii"/>
          <w:b w:val="1"/>
          <w:bCs w:val="1"/>
          <w:color w:val="auto"/>
        </w:rPr>
        <w:t xml:space="preserve">Freelance </w:t>
      </w:r>
      <w:r w:rsidRPr="4C737216" w:rsidR="42DBB85A">
        <w:rPr>
          <w:rFonts w:ascii="Calibri" w:hAnsi="Calibri" w:eastAsia="Calibri" w:cs="Calibri" w:asciiTheme="minorAscii" w:hAnsiTheme="minorAscii" w:eastAsiaTheme="minorAscii" w:cstheme="minorAscii"/>
          <w:b w:val="1"/>
          <w:bCs w:val="1"/>
          <w:color w:val="auto"/>
        </w:rPr>
        <w:t xml:space="preserve">Support Worker - </w:t>
      </w:r>
      <w:r w:rsidRPr="4C737216" w:rsidR="468E6B14">
        <w:rPr>
          <w:rFonts w:ascii="Calibri" w:hAnsi="Calibri" w:eastAsia="Calibri" w:cs="Calibri" w:asciiTheme="minorAscii" w:hAnsiTheme="minorAscii" w:eastAsiaTheme="minorAscii" w:cstheme="minorAscii"/>
          <w:b w:val="1"/>
          <w:bCs w:val="1"/>
          <w:color w:val="auto"/>
        </w:rPr>
        <w:t xml:space="preserve">Job Coach </w:t>
      </w:r>
    </w:p>
    <w:p w:rsidRPr="00255C7D" w:rsidR="0044595D" w:rsidP="4C737216" w:rsidRDefault="00235F32" w14:paraId="75B94AEA" w14:textId="1CC3E94D">
      <w:pPr>
        <w:tabs>
          <w:tab w:val="left" w:leader="none" w:pos="720"/>
          <w:tab w:val="left" w:leader="none" w:pos="1440"/>
          <w:tab w:val="left" w:leader="none" w:pos="2160"/>
          <w:tab w:val="left" w:leader="none" w:pos="2940"/>
        </w:tabs>
        <w:rPr>
          <w:rFonts w:ascii="Calibri" w:hAnsi="Calibri" w:eastAsia="Calibri" w:cs="Calibri" w:asciiTheme="minorAscii" w:hAnsiTheme="minorAscii" w:eastAsiaTheme="minorAscii" w:cstheme="minorAscii"/>
          <w:b w:val="1"/>
          <w:bCs w:val="1"/>
          <w:color w:val="auto"/>
        </w:rPr>
      </w:pPr>
    </w:p>
    <w:p w:rsidRPr="00255C7D" w:rsidR="0044595D" w:rsidP="4C737216" w:rsidRDefault="00235F32" w14:paraId="29AD72CC" w14:textId="75FFAB80">
      <w:pPr>
        <w:pStyle w:val="Normal"/>
        <w:spacing w:after="160" w:line="27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C737216" w:rsidR="5ECB0AD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w:t>
      </w:r>
      <w:r w:rsidRPr="4C737216" w:rsidR="571F8E2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32</w:t>
      </w:r>
      <w:r w:rsidRPr="4C737216" w:rsidR="5ECB0AD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/hour</w:t>
      </w:r>
      <w:r w:rsidRPr="4C737216" w:rsidR="2635729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w:t>
      </w:r>
      <w:r w:rsidRPr="4C737216" w:rsidR="2635729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6 month</w:t>
      </w:r>
      <w:r w:rsidRPr="4C737216" w:rsidR="2635729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fixed term contract. </w:t>
      </w:r>
      <w:r w:rsidRPr="4C737216" w:rsidR="274E94F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Please note, this role is funded by Access to Work and payment will come directly from DWP. </w:t>
      </w:r>
    </w:p>
    <w:p w:rsidRPr="00255C7D" w:rsidR="0044595D" w:rsidP="4C737216" w:rsidRDefault="00235F32" w14:paraId="19C41BC7" w14:textId="1C1A2A1F">
      <w:pPr>
        <w:pStyle w:val="Normal"/>
        <w:spacing w:after="160" w:line="279" w:lineRule="auto"/>
        <w:rPr>
          <w:rFonts w:ascii="Calibri" w:hAnsi="Calibri" w:eastAsia="Calibri" w:cs="Calibri" w:asciiTheme="minorAscii" w:hAnsiTheme="minorAscii" w:eastAsiaTheme="minorAscii" w:cstheme="minorAscii"/>
          <w:noProof w:val="0"/>
          <w:color w:val="auto"/>
          <w:sz w:val="24"/>
          <w:szCs w:val="24"/>
          <w:lang w:val="en-US"/>
        </w:rPr>
      </w:pPr>
      <w:r w:rsidRPr="4C737216" w:rsidR="7B359119">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Weeks 1-5 </w:t>
      </w:r>
      <w:r w:rsidRPr="4C737216" w:rsidR="7A85B6F9">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w:t>
      </w:r>
      <w:r w:rsidRPr="4C737216" w:rsidR="7B359119">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4.5 hours per week</w:t>
      </w:r>
      <w:r w:rsidRPr="4C737216" w:rsidR="5B5535C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w:t>
      </w:r>
      <w:r w:rsidRPr="4C737216" w:rsidR="5B5535C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Weeks 6-15 - 3 hours per week. Weeks 16-20 - 2 hours per week. Weeks 20-26 – 1 hour per week.  </w:t>
      </w:r>
    </w:p>
    <w:p w:rsidRPr="00255C7D" w:rsidR="0044595D" w:rsidP="4C737216" w:rsidRDefault="00235F32" w14:paraId="22ADD60A" w14:textId="27916EBE">
      <w:pPr>
        <w:pStyle w:val="Normal"/>
        <w:tabs>
          <w:tab w:val="left" w:leader="none" w:pos="720"/>
          <w:tab w:val="left" w:leader="none" w:pos="1440"/>
          <w:tab w:val="left" w:leader="none" w:pos="2160"/>
          <w:tab w:val="left" w:leader="none" w:pos="2940"/>
        </w:tabs>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C737216" w:rsidR="1ED725F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Sands End Arts &amp; Community Centre</w:t>
      </w:r>
      <w:r w:rsidRPr="4C737216" w:rsidR="66DA89B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w:t>
      </w:r>
      <w:r w:rsidRPr="4C737216" w:rsidR="1ED725F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(SEACC),</w:t>
      </w:r>
      <w:r w:rsidRPr="4C737216" w:rsidR="1ED725F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are looking for a highly motivated, enthusiastic, </w:t>
      </w:r>
      <w:r w:rsidRPr="4C737216" w:rsidR="1ED725F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committed</w:t>
      </w:r>
      <w:r w:rsidRPr="4C737216" w:rsidR="1ED725F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and compassionate individual to </w:t>
      </w:r>
      <w:r w:rsidRPr="4C737216" w:rsidR="416B431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perform the role of Job Coach supporting a member of staff in our on-site, independent cafe</w:t>
      </w:r>
      <w:r w:rsidRPr="4C737216" w:rsidR="1ED725F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w:t>
      </w:r>
    </w:p>
    <w:p w:rsidRPr="00255C7D" w:rsidR="0044595D" w:rsidP="4C737216" w:rsidRDefault="00235F32" w14:paraId="4AC29042" w14:textId="5A4C6771">
      <w:pPr>
        <w:pStyle w:val="Normal"/>
        <w:tabs>
          <w:tab w:val="left" w:leader="none" w:pos="720"/>
          <w:tab w:val="left" w:leader="none" w:pos="1440"/>
          <w:tab w:val="left" w:leader="none" w:pos="2160"/>
          <w:tab w:val="left" w:leader="none" w:pos="2940"/>
        </w:tabs>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Pr="00255C7D" w:rsidR="0044595D" w:rsidP="4C737216" w:rsidRDefault="00235F32" w14:paraId="37E108B3" w14:textId="7DAA9D80">
      <w:pPr>
        <w:pStyle w:val="Normal"/>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GB"/>
        </w:rPr>
      </w:pPr>
      <w:r w:rsidRPr="4C737216" w:rsidR="1ED725F7">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GB"/>
        </w:rPr>
        <w:t xml:space="preserve">About Sands End Arts &amp; Community Centre </w:t>
      </w:r>
    </w:p>
    <w:p w:rsidRPr="00255C7D" w:rsidR="0044595D" w:rsidP="4C737216" w:rsidRDefault="00235F32" w14:paraId="58123D14" w14:textId="3E3BF894">
      <w:pPr>
        <w:pStyle w:val="Normal"/>
        <w:spacing w:after="160" w:line="259" w:lineRule="auto"/>
        <w:rPr>
          <w:rFonts w:ascii="Calibri" w:hAnsi="Calibri" w:eastAsia="Calibri" w:cs="Calibri" w:asciiTheme="minorAscii" w:hAnsiTheme="minorAscii" w:eastAsiaTheme="minorAscii" w:cstheme="minorAscii"/>
          <w:noProof w:val="0"/>
          <w:color w:val="auto"/>
          <w:sz w:val="24"/>
          <w:szCs w:val="24"/>
          <w:lang w:val="en-GB"/>
        </w:rPr>
      </w:pPr>
      <w:r w:rsidRPr="4C737216" w:rsidR="1DECC918">
        <w:rPr>
          <w:rFonts w:ascii="Calibri" w:hAnsi="Calibri" w:eastAsia="Calibri" w:cs="Calibri" w:asciiTheme="minorAscii" w:hAnsiTheme="minorAscii" w:eastAsiaTheme="minorAscii" w:cstheme="minorAscii"/>
          <w:b w:val="0"/>
          <w:bCs w:val="0"/>
          <w:i w:val="0"/>
          <w:iCs w:val="0"/>
          <w:noProof w:val="0"/>
          <w:color w:val="auto"/>
          <w:sz w:val="24"/>
          <w:szCs w:val="24"/>
          <w:lang w:val="en-GB"/>
        </w:rPr>
        <w:t>Sands End Arts &amp; Community Centre, an independent charity (charity no. 1191900) is a purpose-built arts and community centre on the corner of South Park. Designed by Mae, the architectural multi award-winning building</w:t>
      </w:r>
      <w:r w:rsidRPr="4C737216" w:rsidR="6E8213FA">
        <w:rPr>
          <w:rFonts w:ascii="Calibri" w:hAnsi="Calibri" w:eastAsia="Calibri" w:cs="Calibri" w:asciiTheme="minorAscii" w:hAnsiTheme="minorAscii" w:eastAsiaTheme="minorAscii" w:cstheme="minorAscii"/>
          <w:b w:val="0"/>
          <w:bCs w:val="0"/>
          <w:i w:val="0"/>
          <w:iCs w:val="0"/>
          <w:noProof w:val="0"/>
          <w:color w:val="auto"/>
          <w:sz w:val="24"/>
          <w:szCs w:val="24"/>
          <w:lang w:val="en-GB"/>
        </w:rPr>
        <w:t xml:space="preserve"> </w:t>
      </w:r>
      <w:r w:rsidRPr="4C737216" w:rsidR="1DECC918">
        <w:rPr>
          <w:rFonts w:ascii="Calibri" w:hAnsi="Calibri" w:eastAsia="Calibri" w:cs="Calibri" w:asciiTheme="minorAscii" w:hAnsiTheme="minorAscii" w:eastAsiaTheme="minorAscii" w:cstheme="minorAscii"/>
          <w:b w:val="0"/>
          <w:bCs w:val="0"/>
          <w:i w:val="0"/>
          <w:iCs w:val="0"/>
          <w:noProof w:val="0"/>
          <w:color w:val="auto"/>
          <w:sz w:val="24"/>
          <w:szCs w:val="24"/>
          <w:lang w:val="en-GB"/>
        </w:rPr>
        <w:t>comprises</w:t>
      </w:r>
      <w:r w:rsidRPr="4C737216" w:rsidR="1DECC918">
        <w:rPr>
          <w:rFonts w:ascii="Calibri" w:hAnsi="Calibri" w:eastAsia="Calibri" w:cs="Calibri" w:asciiTheme="minorAscii" w:hAnsiTheme="minorAscii" w:eastAsiaTheme="minorAscii" w:cstheme="minorAscii"/>
          <w:b w:val="0"/>
          <w:bCs w:val="0"/>
          <w:i w:val="0"/>
          <w:iCs w:val="0"/>
          <w:noProof w:val="0"/>
          <w:color w:val="auto"/>
          <w:sz w:val="24"/>
          <w:szCs w:val="24"/>
          <w:lang w:val="en-GB"/>
        </w:rPr>
        <w:t xml:space="preserve"> several light and attractive spaces, a community café, the Lodge gallery, landscaped </w:t>
      </w:r>
      <w:r w:rsidRPr="4C737216" w:rsidR="1DECC918">
        <w:rPr>
          <w:rFonts w:ascii="Calibri" w:hAnsi="Calibri" w:eastAsia="Calibri" w:cs="Calibri" w:asciiTheme="minorAscii" w:hAnsiTheme="minorAscii" w:eastAsiaTheme="minorAscii" w:cstheme="minorAscii"/>
          <w:b w:val="0"/>
          <w:bCs w:val="0"/>
          <w:i w:val="0"/>
          <w:iCs w:val="0"/>
          <w:noProof w:val="0"/>
          <w:color w:val="auto"/>
          <w:sz w:val="24"/>
          <w:szCs w:val="24"/>
          <w:lang w:val="en-GB"/>
        </w:rPr>
        <w:t>garden</w:t>
      </w:r>
      <w:r w:rsidRPr="4C737216" w:rsidR="1DECC918">
        <w:rPr>
          <w:rFonts w:ascii="Calibri" w:hAnsi="Calibri" w:eastAsia="Calibri" w:cs="Calibri" w:asciiTheme="minorAscii" w:hAnsiTheme="minorAscii" w:eastAsiaTheme="minorAscii" w:cstheme="minorAscii"/>
          <w:b w:val="0"/>
          <w:bCs w:val="0"/>
          <w:i w:val="0"/>
          <w:iCs w:val="0"/>
          <w:noProof w:val="0"/>
          <w:color w:val="auto"/>
          <w:sz w:val="24"/>
          <w:szCs w:val="24"/>
          <w:lang w:val="en-GB"/>
        </w:rPr>
        <w:t xml:space="preserve"> and a grove of walnut trees. SEACC is open seven days a week including most bank holidays and hosts public and private events. The Centre is used regularly by children's groups, holiday clubs, sports classes, artist rehearsals and for community meetings and events.</w:t>
      </w:r>
    </w:p>
    <w:p w:rsidRPr="00255C7D" w:rsidR="0044595D" w:rsidP="4C737216" w:rsidRDefault="00235F32" w14:paraId="4DDCFC57" w14:textId="5C9EE7FD">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pPr>
      <w:r w:rsidRPr="4C737216" w:rsidR="1ED725F7">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About the Walnut Tree Café</w:t>
      </w:r>
    </w:p>
    <w:p w:rsidRPr="00255C7D" w:rsidR="0044595D" w:rsidP="4C737216" w:rsidRDefault="00235F32" w14:paraId="25F63095" w14:textId="4D9570DD">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C737216" w:rsidR="1ED725F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The Walnut Tree Café is open 7 days a week and serves food and beverages to the local community. Offering both indoor and outdoor seating on the corner of South Park, it is a popular amenity for local people and is the main hub of SEACC.</w:t>
      </w:r>
    </w:p>
    <w:p w:rsidRPr="00255C7D" w:rsidR="0044595D" w:rsidP="4C737216" w:rsidRDefault="00235F32" w14:paraId="29A07A6A" w14:textId="7D7CC8FC">
      <w:pPr>
        <w:pStyle w:val="Normal"/>
        <w:spacing w:after="160" w:line="247"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C737216" w:rsidR="1ED725F7">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The</w:t>
      </w:r>
      <w:r w:rsidRPr="4C737216" w:rsidR="1ED725F7">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 xml:space="preserve"> person we are looking for</w:t>
      </w:r>
    </w:p>
    <w:p w:rsidRPr="00255C7D" w:rsidR="0044595D" w:rsidP="4C737216" w:rsidRDefault="00235F32" w14:paraId="5C699F9A" w14:textId="0AF7DA1E">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C737216" w:rsidR="1ED725F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This is an exciting opportunity for someone with excellent people skills and at least two years’ experience of working with young </w:t>
      </w:r>
      <w:r w:rsidRPr="4C737216" w:rsidR="1ED725F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Learning Disabled</w:t>
      </w:r>
      <w:r w:rsidRPr="4C737216" w:rsidR="1ED725F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people</w:t>
      </w:r>
      <w:r w:rsidRPr="4C737216" w:rsidR="5C64185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preferably within a Job Coach format. We are especially interested in candidates with experience of supporting employees in hospitality settings.</w:t>
      </w:r>
    </w:p>
    <w:p w:rsidRPr="00E07E4E" w:rsidR="009C663B" w:rsidP="4C737216" w:rsidRDefault="009C663B" w14:paraId="1D90F790" w14:textId="77777777" w14:noSpellErr="1">
      <w:pPr>
        <w:rPr>
          <w:rFonts w:ascii="Calibri" w:hAnsi="Calibri" w:eastAsia="Calibri" w:cs="Calibri" w:asciiTheme="minorAscii" w:hAnsiTheme="minorAscii" w:eastAsiaTheme="minorAscii" w:cstheme="minorAscii"/>
          <w:color w:val="auto"/>
        </w:rPr>
      </w:pPr>
    </w:p>
    <w:p w:rsidRPr="00A0188E" w:rsidR="00945B6C" w:rsidP="4C737216" w:rsidRDefault="00945B6C" w14:paraId="313D639B" w14:textId="7B927024">
      <w:pPr>
        <w:rPr>
          <w:rFonts w:ascii="Calibri" w:hAnsi="Calibri" w:eastAsia="Calibri" w:cs="Calibri" w:asciiTheme="minorAscii" w:hAnsiTheme="minorAscii" w:eastAsiaTheme="minorAscii" w:cstheme="minorAscii"/>
          <w:b w:val="1"/>
          <w:bCs w:val="1"/>
          <w:color w:val="auto"/>
        </w:rPr>
      </w:pPr>
      <w:r w:rsidRPr="4C737216" w:rsidR="7C637981">
        <w:rPr>
          <w:rFonts w:ascii="Calibri" w:hAnsi="Calibri" w:eastAsia="Calibri" w:cs="Calibri" w:asciiTheme="minorAscii" w:hAnsiTheme="minorAscii" w:eastAsiaTheme="minorAscii" w:cstheme="minorAscii"/>
          <w:b w:val="1"/>
          <w:bCs w:val="1"/>
          <w:color w:val="auto"/>
        </w:rPr>
        <w:t xml:space="preserve">The </w:t>
      </w:r>
      <w:r w:rsidRPr="4C737216" w:rsidR="527A9442">
        <w:rPr>
          <w:rFonts w:ascii="Calibri" w:hAnsi="Calibri" w:eastAsia="Calibri" w:cs="Calibri" w:asciiTheme="minorAscii" w:hAnsiTheme="minorAscii" w:eastAsiaTheme="minorAscii" w:cstheme="minorAscii"/>
          <w:b w:val="1"/>
          <w:bCs w:val="1"/>
          <w:color w:val="auto"/>
        </w:rPr>
        <w:t>Role</w:t>
      </w:r>
    </w:p>
    <w:p w:rsidRPr="001670F3" w:rsidR="009C663B" w:rsidP="4C737216" w:rsidRDefault="00235F32" w14:paraId="552A0C4E" w14:textId="61AF52D9">
      <w:pPr>
        <w:pStyle w:val="Normal"/>
        <w:rPr>
          <w:rFonts w:ascii="Calibri" w:hAnsi="Calibri" w:eastAsia="Calibri" w:cs="Calibri" w:asciiTheme="minorAscii" w:hAnsiTheme="minorAscii" w:eastAsiaTheme="minorAscii" w:cstheme="minorAscii"/>
          <w:color w:val="auto"/>
        </w:rPr>
      </w:pPr>
      <w:r w:rsidR="6D350592">
        <w:rPr/>
        <w:t xml:space="preserve">The purpose of the job is to provide </w:t>
      </w:r>
      <w:r w:rsidR="613614F0">
        <w:rPr/>
        <w:t>face to face</w:t>
      </w:r>
      <w:r w:rsidR="75D9734D">
        <w:rPr/>
        <w:t xml:space="preserve"> support work</w:t>
      </w:r>
      <w:r w:rsidR="6D350592">
        <w:rPr/>
        <w:t xml:space="preserve"> and guidance to</w:t>
      </w:r>
      <w:r w:rsidR="608C5D01">
        <w:rPr/>
        <w:t xml:space="preserve"> a </w:t>
      </w:r>
      <w:r w:rsidR="608C5D01">
        <w:rPr/>
        <w:t>Learning</w:t>
      </w:r>
      <w:r w:rsidR="3C547947">
        <w:rPr/>
        <w:t xml:space="preserve"> </w:t>
      </w:r>
      <w:r w:rsidR="035B3C32">
        <w:rPr/>
        <w:t>D</w:t>
      </w:r>
      <w:r w:rsidR="3C547947">
        <w:rPr/>
        <w:t>isabled</w:t>
      </w:r>
      <w:r w:rsidR="3C547947">
        <w:rPr/>
        <w:t xml:space="preserve"> p</w:t>
      </w:r>
      <w:r w:rsidR="50F6A02F">
        <w:rPr/>
        <w:t xml:space="preserve">erson within the Walnut Tree Cafe. </w:t>
      </w:r>
      <w:r w:rsidR="47E96C66">
        <w:rPr/>
        <w:t xml:space="preserve">The </w:t>
      </w:r>
      <w:r w:rsidR="5B654CAB">
        <w:rPr/>
        <w:t>successful candidate</w:t>
      </w:r>
      <w:r w:rsidR="6D350592">
        <w:rPr/>
        <w:t xml:space="preserve"> will </w:t>
      </w:r>
      <w:r w:rsidR="5F53D5EF">
        <w:rPr/>
        <w:t xml:space="preserve">provide the necessary </w:t>
      </w:r>
      <w:r w:rsidR="75D9734D">
        <w:rPr/>
        <w:t>support</w:t>
      </w:r>
      <w:r w:rsidR="5F53D5EF">
        <w:rPr/>
        <w:t xml:space="preserve"> and encouragement to enable the</w:t>
      </w:r>
      <w:r w:rsidR="5A55B4FB">
        <w:rPr/>
        <w:t xml:space="preserve"> employee </w:t>
      </w:r>
      <w:r w:rsidR="5F53D5EF">
        <w:rPr/>
        <w:t xml:space="preserve">to </w:t>
      </w:r>
      <w:r w:rsidR="5F53D5EF">
        <w:rPr/>
        <w:t>be successful</w:t>
      </w:r>
      <w:r w:rsidR="613614F0">
        <w:rPr/>
        <w:t xml:space="preserve">, </w:t>
      </w:r>
      <w:r w:rsidR="5F53D5EF">
        <w:rPr/>
        <w:t>which will lead, eventually, to independence</w:t>
      </w:r>
      <w:r w:rsidR="0296F009">
        <w:rPr/>
        <w:t xml:space="preserve"> and greater </w:t>
      </w:r>
      <w:r w:rsidR="2690C42D">
        <w:rPr/>
        <w:t>responsibility</w:t>
      </w:r>
      <w:r w:rsidR="0296F009">
        <w:rPr/>
        <w:t xml:space="preserve"> within their role</w:t>
      </w:r>
      <w:r w:rsidR="5F53D5EF">
        <w:rPr/>
        <w:t>.</w:t>
      </w:r>
      <w:r w:rsidR="6D350592">
        <w:rPr/>
        <w:t xml:space="preserve"> </w:t>
      </w:r>
      <w:r w:rsidR="75D9734D">
        <w:rPr/>
        <w:t xml:space="preserve">They will work closely with </w:t>
      </w:r>
      <w:r w:rsidR="628FC82B">
        <w:rPr/>
        <w:t>SEACC</w:t>
      </w:r>
      <w:r w:rsidR="67858300">
        <w:rPr/>
        <w:t xml:space="preserve"> as t</w:t>
      </w:r>
      <w:r w:rsidR="75D9734D">
        <w:rPr/>
        <w:t>he</w:t>
      </w:r>
      <w:r w:rsidR="6D350592">
        <w:rPr/>
        <w:t xml:space="preserve"> employer</w:t>
      </w:r>
      <w:r w:rsidR="75D9734D">
        <w:rPr/>
        <w:t xml:space="preserve"> of the</w:t>
      </w:r>
      <w:r w:rsidR="67CE3325">
        <w:rPr/>
        <w:t xml:space="preserve"> </w:t>
      </w:r>
      <w:r w:rsidR="67CE3325">
        <w:rPr/>
        <w:t>Learning</w:t>
      </w:r>
      <w:r w:rsidR="75D9734D">
        <w:rPr/>
        <w:t xml:space="preserve"> Disabled</w:t>
      </w:r>
      <w:r w:rsidR="75D9734D">
        <w:rPr/>
        <w:t xml:space="preserve"> person</w:t>
      </w:r>
      <w:r w:rsidR="6D350592">
        <w:rPr/>
        <w:t xml:space="preserve"> to ensure</w:t>
      </w:r>
      <w:r w:rsidR="4BE8517C">
        <w:rPr/>
        <w:t xml:space="preserve"> SEACC</w:t>
      </w:r>
      <w:r w:rsidR="613614F0">
        <w:rPr/>
        <w:t xml:space="preserve"> has</w:t>
      </w:r>
      <w:r w:rsidR="5F53D5EF">
        <w:rPr/>
        <w:t xml:space="preserve"> the skills </w:t>
      </w:r>
      <w:r w:rsidR="066A00DE">
        <w:rPr/>
        <w:t>and</w:t>
      </w:r>
      <w:r w:rsidR="6D350592">
        <w:rPr/>
        <w:t xml:space="preserve"> confiden</w:t>
      </w:r>
      <w:r w:rsidR="066A00DE">
        <w:rPr/>
        <w:t>ce to</w:t>
      </w:r>
      <w:r w:rsidR="6D350592">
        <w:rPr/>
        <w:t xml:space="preserve"> manage and train their employee</w:t>
      </w:r>
      <w:r w:rsidR="75D9734D">
        <w:rPr/>
        <w:t>.</w:t>
      </w:r>
      <w:r w:rsidR="6D350592">
        <w:rPr/>
        <w:t xml:space="preserve"> </w:t>
      </w:r>
    </w:p>
    <w:p w:rsidR="4C737216" w:rsidP="4C737216" w:rsidRDefault="4C737216" w14:paraId="7D47A232" w14:textId="18B52EE5">
      <w:pPr>
        <w:pStyle w:val="Default"/>
        <w:rPr>
          <w:rFonts w:ascii="Calibri" w:hAnsi="Calibri" w:eastAsia="Calibri" w:cs="Calibri" w:asciiTheme="minorAscii" w:hAnsiTheme="minorAscii" w:eastAsiaTheme="minorAscii" w:cstheme="minorAscii"/>
          <w:color w:val="auto"/>
        </w:rPr>
      </w:pPr>
    </w:p>
    <w:p w:rsidR="4C737216" w:rsidP="4C737216" w:rsidRDefault="4C737216" w14:paraId="013746BA" w14:textId="336905D8">
      <w:pPr>
        <w:pStyle w:val="Default"/>
        <w:rPr>
          <w:rFonts w:ascii="Calibri" w:hAnsi="Calibri" w:eastAsia="Calibri" w:cs="Calibri" w:asciiTheme="minorAscii" w:hAnsiTheme="minorAscii" w:eastAsiaTheme="minorAscii" w:cstheme="minorAscii"/>
          <w:color w:val="auto"/>
        </w:rPr>
      </w:pPr>
    </w:p>
    <w:p w:rsidR="4C737216" w:rsidP="4C737216" w:rsidRDefault="4C737216" w14:paraId="745F849C" w14:textId="15A9A612">
      <w:pPr>
        <w:pStyle w:val="Default"/>
        <w:rPr>
          <w:rFonts w:ascii="Calibri" w:hAnsi="Calibri" w:eastAsia="Calibri" w:cs="Calibri" w:asciiTheme="minorAscii" w:hAnsiTheme="minorAscii" w:eastAsiaTheme="minorAscii" w:cstheme="minorAscii"/>
          <w:color w:val="auto"/>
        </w:rPr>
      </w:pPr>
    </w:p>
    <w:p w:rsidR="4C737216" w:rsidP="4C737216" w:rsidRDefault="4C737216" w14:paraId="2E1A539E" w14:textId="47E34634">
      <w:pPr>
        <w:pStyle w:val="Default"/>
        <w:rPr>
          <w:rFonts w:ascii="Calibri" w:hAnsi="Calibri" w:eastAsia="Calibri" w:cs="Calibri" w:asciiTheme="minorAscii" w:hAnsiTheme="minorAscii" w:eastAsiaTheme="minorAscii" w:cstheme="minorAscii"/>
          <w:color w:val="auto"/>
        </w:rPr>
      </w:pPr>
    </w:p>
    <w:p w:rsidR="00783728" w:rsidP="4C737216" w:rsidRDefault="00783728" w14:paraId="492700A0" w14:textId="77777777" w14:noSpellErr="1">
      <w:pPr>
        <w:rPr>
          <w:rFonts w:ascii="Calibri" w:hAnsi="Calibri" w:eastAsia="Calibri" w:cs="Calibri" w:asciiTheme="minorAscii" w:hAnsiTheme="minorAscii" w:eastAsiaTheme="minorAscii" w:cstheme="minorAscii"/>
          <w:color w:val="auto"/>
        </w:rPr>
      </w:pPr>
    </w:p>
    <w:p w:rsidRPr="005257A5" w:rsidR="00783728" w:rsidP="4C737216" w:rsidRDefault="00783728" w14:paraId="784FD05D" w14:textId="5A7D95A6" w14:noSpellErr="1">
      <w:pPr>
        <w:rPr>
          <w:rFonts w:ascii="Calibri" w:hAnsi="Calibri" w:eastAsia="Calibri" w:cs="Calibri" w:asciiTheme="minorAscii" w:hAnsiTheme="minorAscii" w:eastAsiaTheme="minorAscii" w:cstheme="minorAscii"/>
          <w:b w:val="1"/>
          <w:bCs w:val="1"/>
          <w:color w:val="auto"/>
        </w:rPr>
      </w:pPr>
      <w:r w:rsidRPr="4C737216" w:rsidR="7C637981">
        <w:rPr>
          <w:rFonts w:ascii="Calibri" w:hAnsi="Calibri" w:eastAsia="Calibri" w:cs="Calibri" w:asciiTheme="minorAscii" w:hAnsiTheme="minorAscii" w:eastAsiaTheme="minorAscii" w:cstheme="minorAscii"/>
          <w:b w:val="1"/>
          <w:bCs w:val="1"/>
          <w:color w:val="auto"/>
        </w:rPr>
        <w:t xml:space="preserve">Main </w:t>
      </w:r>
      <w:r w:rsidRPr="4C737216" w:rsidR="3C547947">
        <w:rPr>
          <w:rFonts w:ascii="Calibri" w:hAnsi="Calibri" w:eastAsia="Calibri" w:cs="Calibri" w:asciiTheme="minorAscii" w:hAnsiTheme="minorAscii" w:eastAsiaTheme="minorAscii" w:cstheme="minorAscii"/>
          <w:b w:val="1"/>
          <w:bCs w:val="1"/>
          <w:color w:val="auto"/>
        </w:rPr>
        <w:t>d</w:t>
      </w:r>
      <w:r w:rsidRPr="4C737216" w:rsidR="7C637981">
        <w:rPr>
          <w:rFonts w:ascii="Calibri" w:hAnsi="Calibri" w:eastAsia="Calibri" w:cs="Calibri" w:asciiTheme="minorAscii" w:hAnsiTheme="minorAscii" w:eastAsiaTheme="minorAscii" w:cstheme="minorAscii"/>
          <w:b w:val="1"/>
          <w:bCs w:val="1"/>
          <w:color w:val="auto"/>
        </w:rPr>
        <w:t xml:space="preserve">uties and </w:t>
      </w:r>
      <w:r w:rsidRPr="4C737216" w:rsidR="3C547947">
        <w:rPr>
          <w:rFonts w:ascii="Calibri" w:hAnsi="Calibri" w:eastAsia="Calibri" w:cs="Calibri" w:asciiTheme="minorAscii" w:hAnsiTheme="minorAscii" w:eastAsiaTheme="minorAscii" w:cstheme="minorAscii"/>
          <w:b w:val="1"/>
          <w:bCs w:val="1"/>
          <w:color w:val="auto"/>
        </w:rPr>
        <w:t>r</w:t>
      </w:r>
      <w:r w:rsidRPr="4C737216" w:rsidR="7C637981">
        <w:rPr>
          <w:rFonts w:ascii="Calibri" w:hAnsi="Calibri" w:eastAsia="Calibri" w:cs="Calibri" w:asciiTheme="minorAscii" w:hAnsiTheme="minorAscii" w:eastAsiaTheme="minorAscii" w:cstheme="minorAscii"/>
          <w:b w:val="1"/>
          <w:bCs w:val="1"/>
          <w:color w:val="auto"/>
        </w:rPr>
        <w:t>esponsibilities</w:t>
      </w:r>
    </w:p>
    <w:p w:rsidRPr="00A0188E" w:rsidR="00783728" w:rsidP="4C737216" w:rsidRDefault="00783728" w14:paraId="28F9829D" w14:textId="77777777" w14:noSpellErr="1">
      <w:pPr>
        <w:autoSpaceDE w:val="0"/>
        <w:autoSpaceDN w:val="0"/>
        <w:adjustRightInd w:val="0"/>
        <w:rPr>
          <w:rFonts w:ascii="Calibri" w:hAnsi="Calibri" w:eastAsia="Calibri" w:cs="Calibri" w:asciiTheme="minorAscii" w:hAnsiTheme="minorAscii" w:eastAsiaTheme="minorAscii" w:cstheme="minorAscii"/>
          <w:color w:val="auto"/>
          <w:lang w:eastAsia="en-GB"/>
        </w:rPr>
      </w:pPr>
    </w:p>
    <w:p w:rsidR="00F73E6F" w:rsidP="4C737216" w:rsidRDefault="00F73E6F" w14:paraId="6B7B6D85" w14:textId="31A29DB8">
      <w:pPr>
        <w:pStyle w:val="ListParagraph"/>
        <w:numPr>
          <w:ilvl w:val="0"/>
          <w:numId w:val="7"/>
        </w:numPr>
        <w:ind w:left="284" w:hanging="284"/>
        <w:jc w:val="both"/>
        <w:rPr>
          <w:rFonts w:ascii="Calibri" w:hAnsi="Calibri" w:eastAsia="Calibri" w:cs="Calibri" w:asciiTheme="minorAscii" w:hAnsiTheme="minorAscii" w:eastAsiaTheme="minorAscii" w:cstheme="minorAscii"/>
          <w:color w:val="auto"/>
        </w:rPr>
      </w:pPr>
      <w:r w:rsidRPr="4C737216" w:rsidR="5F53D5EF">
        <w:rPr>
          <w:rFonts w:ascii="Calibri" w:hAnsi="Calibri" w:eastAsia="Calibri" w:cs="Calibri" w:asciiTheme="minorAscii" w:hAnsiTheme="minorAscii" w:eastAsiaTheme="minorAscii" w:cstheme="minorAscii"/>
          <w:color w:val="auto"/>
        </w:rPr>
        <w:t>To work face</w:t>
      </w:r>
      <w:r w:rsidRPr="4C737216" w:rsidR="3B15E908">
        <w:rPr>
          <w:rFonts w:ascii="Calibri" w:hAnsi="Calibri" w:eastAsia="Calibri" w:cs="Calibri" w:asciiTheme="minorAscii" w:hAnsiTheme="minorAscii" w:eastAsiaTheme="minorAscii" w:cstheme="minorAscii"/>
          <w:color w:val="auto"/>
        </w:rPr>
        <w:t>-</w:t>
      </w:r>
      <w:r w:rsidRPr="4C737216" w:rsidR="5F53D5EF">
        <w:rPr>
          <w:rFonts w:ascii="Calibri" w:hAnsi="Calibri" w:eastAsia="Calibri" w:cs="Calibri" w:asciiTheme="minorAscii" w:hAnsiTheme="minorAscii" w:eastAsiaTheme="minorAscii" w:cstheme="minorAscii"/>
          <w:color w:val="auto"/>
        </w:rPr>
        <w:t>to</w:t>
      </w:r>
      <w:r w:rsidRPr="4C737216" w:rsidR="3B15E908">
        <w:rPr>
          <w:rFonts w:ascii="Calibri" w:hAnsi="Calibri" w:eastAsia="Calibri" w:cs="Calibri" w:asciiTheme="minorAscii" w:hAnsiTheme="minorAscii" w:eastAsiaTheme="minorAscii" w:cstheme="minorAscii"/>
          <w:color w:val="auto"/>
        </w:rPr>
        <w:t>-</w:t>
      </w:r>
      <w:r w:rsidRPr="4C737216" w:rsidR="5F53D5EF">
        <w:rPr>
          <w:rFonts w:ascii="Calibri" w:hAnsi="Calibri" w:eastAsia="Calibri" w:cs="Calibri" w:asciiTheme="minorAscii" w:hAnsiTheme="minorAscii" w:eastAsiaTheme="minorAscii" w:cstheme="minorAscii"/>
          <w:color w:val="auto"/>
        </w:rPr>
        <w:t>face wi</w:t>
      </w:r>
      <w:r w:rsidRPr="4C737216" w:rsidR="2FA5FFAE">
        <w:rPr>
          <w:rFonts w:ascii="Calibri" w:hAnsi="Calibri" w:eastAsia="Calibri" w:cs="Calibri" w:asciiTheme="minorAscii" w:hAnsiTheme="minorAscii" w:eastAsiaTheme="minorAscii" w:cstheme="minorAscii"/>
          <w:color w:val="auto"/>
        </w:rPr>
        <w:t>th our employee</w:t>
      </w:r>
      <w:r w:rsidRPr="4C737216" w:rsidR="5F53D5EF">
        <w:rPr>
          <w:rFonts w:ascii="Calibri" w:hAnsi="Calibri" w:eastAsia="Calibri" w:cs="Calibri" w:asciiTheme="minorAscii" w:hAnsiTheme="minorAscii" w:eastAsiaTheme="minorAscii" w:cstheme="minorAscii"/>
          <w:color w:val="auto"/>
        </w:rPr>
        <w:t xml:space="preserve"> </w:t>
      </w:r>
      <w:r w:rsidRPr="4C737216" w:rsidR="5F53D5EF">
        <w:rPr>
          <w:rFonts w:ascii="Calibri" w:hAnsi="Calibri" w:eastAsia="Calibri" w:cs="Calibri" w:asciiTheme="minorAscii" w:hAnsiTheme="minorAscii" w:eastAsiaTheme="minorAscii" w:cstheme="minorAscii"/>
          <w:color w:val="auto"/>
        </w:rPr>
        <w:t>in accordance with</w:t>
      </w:r>
      <w:r w:rsidRPr="4C737216" w:rsidR="5F53D5EF">
        <w:rPr>
          <w:rFonts w:ascii="Calibri" w:hAnsi="Calibri" w:eastAsia="Calibri" w:cs="Calibri" w:asciiTheme="minorAscii" w:hAnsiTheme="minorAscii" w:eastAsiaTheme="minorAscii" w:cstheme="minorAscii"/>
          <w:color w:val="auto"/>
        </w:rPr>
        <w:t xml:space="preserve"> their personalised support plans</w:t>
      </w:r>
      <w:r w:rsidRPr="4C737216" w:rsidR="166C09BC">
        <w:rPr>
          <w:rFonts w:ascii="Calibri" w:hAnsi="Calibri" w:eastAsia="Calibri" w:cs="Calibri" w:asciiTheme="minorAscii" w:hAnsiTheme="minorAscii" w:eastAsiaTheme="minorAscii" w:cstheme="minorAscii"/>
          <w:color w:val="auto"/>
        </w:rPr>
        <w:t>, which have already been approved by Access to Work.</w:t>
      </w:r>
    </w:p>
    <w:p w:rsidRPr="00255C7D" w:rsidR="00625894" w:rsidP="4C737216" w:rsidRDefault="00625894" w14:paraId="5349D944" w14:textId="7C5AE43D">
      <w:pPr>
        <w:pStyle w:val="ListParagraph"/>
        <w:numPr>
          <w:ilvl w:val="0"/>
          <w:numId w:val="7"/>
        </w:numPr>
        <w:ind w:left="284" w:hanging="284"/>
        <w:jc w:val="both"/>
        <w:rPr>
          <w:rFonts w:ascii="Calibri" w:hAnsi="Calibri" w:eastAsia="Calibri" w:cs="Calibri" w:asciiTheme="minorAscii" w:hAnsiTheme="minorAscii" w:eastAsiaTheme="minorAscii" w:cstheme="minorAscii"/>
          <w:color w:val="auto"/>
        </w:rPr>
      </w:pPr>
      <w:r w:rsidRPr="4C737216" w:rsidR="5F53D5EF">
        <w:rPr>
          <w:rFonts w:ascii="Calibri" w:hAnsi="Calibri" w:eastAsia="Calibri" w:cs="Calibri" w:asciiTheme="minorAscii" w:hAnsiTheme="minorAscii" w:eastAsiaTheme="minorAscii" w:cstheme="minorAscii"/>
          <w:color w:val="auto"/>
        </w:rPr>
        <w:t xml:space="preserve">To </w:t>
      </w:r>
      <w:r w:rsidRPr="4C737216" w:rsidR="75D9734D">
        <w:rPr>
          <w:rFonts w:ascii="Calibri" w:hAnsi="Calibri" w:eastAsia="Calibri" w:cs="Calibri" w:asciiTheme="minorAscii" w:hAnsiTheme="minorAscii" w:eastAsiaTheme="minorAscii" w:cstheme="minorAscii"/>
          <w:color w:val="auto"/>
        </w:rPr>
        <w:t>be fully cognitive</w:t>
      </w:r>
      <w:r w:rsidRPr="4C737216" w:rsidR="6D350592">
        <w:rPr>
          <w:rFonts w:ascii="Calibri" w:hAnsi="Calibri" w:eastAsia="Calibri" w:cs="Calibri" w:asciiTheme="minorAscii" w:hAnsiTheme="minorAscii" w:eastAsiaTheme="minorAscii" w:cstheme="minorAscii"/>
          <w:color w:val="auto"/>
        </w:rPr>
        <w:t xml:space="preserve"> </w:t>
      </w:r>
      <w:r w:rsidRPr="4C737216" w:rsidR="3C547947">
        <w:rPr>
          <w:rFonts w:ascii="Calibri" w:hAnsi="Calibri" w:eastAsia="Calibri" w:cs="Calibri" w:asciiTheme="minorAscii" w:hAnsiTheme="minorAscii" w:eastAsiaTheme="minorAscii" w:cstheme="minorAscii"/>
          <w:color w:val="auto"/>
        </w:rPr>
        <w:t xml:space="preserve">of the </w:t>
      </w:r>
      <w:r w:rsidRPr="4C737216" w:rsidR="7FADE130">
        <w:rPr>
          <w:rFonts w:ascii="Calibri" w:hAnsi="Calibri" w:eastAsia="Calibri" w:cs="Calibri" w:asciiTheme="minorAscii" w:hAnsiTheme="minorAscii" w:eastAsiaTheme="minorAscii" w:cstheme="minorAscii"/>
          <w:color w:val="auto"/>
        </w:rPr>
        <w:t>workplace</w:t>
      </w:r>
      <w:r w:rsidRPr="4C737216" w:rsidR="75D9734D">
        <w:rPr>
          <w:rFonts w:ascii="Calibri" w:hAnsi="Calibri" w:eastAsia="Calibri" w:cs="Calibri" w:asciiTheme="minorAscii" w:hAnsiTheme="minorAscii" w:eastAsiaTheme="minorAscii" w:cstheme="minorAscii"/>
          <w:color w:val="auto"/>
        </w:rPr>
        <w:t xml:space="preserve"> of the Disabled person</w:t>
      </w:r>
      <w:r w:rsidRPr="4C737216" w:rsidR="3C547947">
        <w:rPr>
          <w:rFonts w:ascii="Calibri" w:hAnsi="Calibri" w:eastAsia="Calibri" w:cs="Calibri" w:asciiTheme="minorAscii" w:hAnsiTheme="minorAscii" w:eastAsiaTheme="minorAscii" w:cstheme="minorAscii"/>
          <w:color w:val="auto"/>
        </w:rPr>
        <w:t xml:space="preserve"> </w:t>
      </w:r>
      <w:r w:rsidRPr="4C737216" w:rsidR="5F53D5EF">
        <w:rPr>
          <w:rFonts w:ascii="Calibri" w:hAnsi="Calibri" w:eastAsia="Calibri" w:cs="Calibri" w:asciiTheme="minorAscii" w:hAnsiTheme="minorAscii" w:eastAsiaTheme="minorAscii" w:cstheme="minorAscii"/>
          <w:color w:val="auto"/>
        </w:rPr>
        <w:t xml:space="preserve">to identify </w:t>
      </w:r>
      <w:r w:rsidRPr="4C737216" w:rsidR="75D9734D">
        <w:rPr>
          <w:rFonts w:ascii="Calibri" w:hAnsi="Calibri" w:eastAsia="Calibri" w:cs="Calibri" w:asciiTheme="minorAscii" w:hAnsiTheme="minorAscii" w:eastAsiaTheme="minorAscii" w:cstheme="minorAscii"/>
          <w:color w:val="auto"/>
        </w:rPr>
        <w:t xml:space="preserve">the requirements of </w:t>
      </w:r>
      <w:r w:rsidRPr="4C737216" w:rsidR="5F53D5EF">
        <w:rPr>
          <w:rFonts w:ascii="Calibri" w:hAnsi="Calibri" w:eastAsia="Calibri" w:cs="Calibri" w:asciiTheme="minorAscii" w:hAnsiTheme="minorAscii" w:eastAsiaTheme="minorAscii" w:cstheme="minorAscii"/>
          <w:color w:val="auto"/>
        </w:rPr>
        <w:t>key tasks</w:t>
      </w:r>
    </w:p>
    <w:p w:rsidRPr="00625894" w:rsidR="00625894" w:rsidP="4C737216" w:rsidRDefault="00625894" w14:paraId="3A9D01B9" w14:textId="6F3DF494">
      <w:pPr>
        <w:pStyle w:val="ListParagraph"/>
        <w:numPr>
          <w:ilvl w:val="0"/>
          <w:numId w:val="7"/>
        </w:numPr>
        <w:ind w:left="284" w:hanging="284"/>
        <w:jc w:val="both"/>
        <w:rPr>
          <w:rFonts w:ascii="Calibri" w:hAnsi="Calibri" w:eastAsia="Calibri" w:cs="Calibri" w:asciiTheme="minorAscii" w:hAnsiTheme="minorAscii" w:eastAsiaTheme="minorAscii" w:cstheme="minorAscii"/>
          <w:color w:val="auto"/>
        </w:rPr>
      </w:pPr>
      <w:r w:rsidRPr="4C737216" w:rsidR="6D350592">
        <w:rPr>
          <w:rFonts w:ascii="Calibri" w:hAnsi="Calibri" w:eastAsia="Calibri" w:cs="Calibri" w:asciiTheme="minorAscii" w:hAnsiTheme="minorAscii" w:eastAsiaTheme="minorAscii" w:cstheme="minorAscii"/>
          <w:color w:val="auto"/>
        </w:rPr>
        <w:t xml:space="preserve">To </w:t>
      </w:r>
      <w:r w:rsidRPr="4C737216" w:rsidR="7FADE130">
        <w:rPr>
          <w:rFonts w:ascii="Calibri" w:hAnsi="Calibri" w:eastAsia="Calibri" w:cs="Calibri" w:asciiTheme="minorAscii" w:hAnsiTheme="minorAscii" w:eastAsiaTheme="minorAscii" w:cstheme="minorAscii"/>
          <w:color w:val="auto"/>
        </w:rPr>
        <w:t>follow</w:t>
      </w:r>
      <w:r w:rsidRPr="4C737216" w:rsidR="2BD307DD">
        <w:rPr>
          <w:rFonts w:ascii="Calibri" w:hAnsi="Calibri" w:eastAsia="Calibri" w:cs="Calibri" w:asciiTheme="minorAscii" w:hAnsiTheme="minorAscii" w:eastAsiaTheme="minorAscii" w:cstheme="minorAscii"/>
          <w:color w:val="auto"/>
        </w:rPr>
        <w:t xml:space="preserve"> bespoke </w:t>
      </w:r>
      <w:r w:rsidRPr="4C737216" w:rsidR="75D9734D">
        <w:rPr>
          <w:rFonts w:ascii="Calibri" w:hAnsi="Calibri" w:eastAsia="Calibri" w:cs="Calibri" w:asciiTheme="minorAscii" w:hAnsiTheme="minorAscii" w:eastAsiaTheme="minorAscii" w:cstheme="minorAscii"/>
          <w:color w:val="auto"/>
        </w:rPr>
        <w:t>Support Plans</w:t>
      </w:r>
      <w:r w:rsidRPr="4C737216" w:rsidR="6D350592">
        <w:rPr>
          <w:rFonts w:ascii="Calibri" w:hAnsi="Calibri" w:eastAsia="Calibri" w:cs="Calibri" w:asciiTheme="minorAscii" w:hAnsiTheme="minorAscii" w:eastAsiaTheme="minorAscii" w:cstheme="minorAscii"/>
          <w:color w:val="auto"/>
        </w:rPr>
        <w:t xml:space="preserve"> plans which will enable the </w:t>
      </w:r>
      <w:r w:rsidRPr="4C737216" w:rsidR="75D9734D">
        <w:rPr>
          <w:rFonts w:ascii="Calibri" w:hAnsi="Calibri" w:eastAsia="Calibri" w:cs="Calibri" w:asciiTheme="minorAscii" w:hAnsiTheme="minorAscii" w:eastAsiaTheme="minorAscii" w:cstheme="minorAscii"/>
          <w:color w:val="auto"/>
        </w:rPr>
        <w:t>Disabled person</w:t>
      </w:r>
      <w:r w:rsidRPr="4C737216" w:rsidR="6D350592">
        <w:rPr>
          <w:rFonts w:ascii="Calibri" w:hAnsi="Calibri" w:eastAsia="Calibri" w:cs="Calibri" w:asciiTheme="minorAscii" w:hAnsiTheme="minorAscii" w:eastAsiaTheme="minorAscii" w:cstheme="minorAscii"/>
          <w:color w:val="auto"/>
        </w:rPr>
        <w:t xml:space="preserve"> to fulfil their role</w:t>
      </w:r>
      <w:r w:rsidRPr="4C737216" w:rsidR="6D350592">
        <w:rPr>
          <w:rFonts w:ascii="Calibri" w:hAnsi="Calibri" w:eastAsia="Calibri" w:cs="Calibri" w:asciiTheme="minorAscii" w:hAnsiTheme="minorAscii" w:eastAsiaTheme="minorAscii" w:cstheme="minorAscii"/>
          <w:color w:val="auto"/>
        </w:rPr>
        <w:t xml:space="preserve"> to </w:t>
      </w:r>
      <w:r w:rsidRPr="4C737216" w:rsidR="2BD307DD">
        <w:rPr>
          <w:rFonts w:ascii="Calibri" w:hAnsi="Calibri" w:eastAsia="Calibri" w:cs="Calibri" w:asciiTheme="minorAscii" w:hAnsiTheme="minorAscii" w:eastAsiaTheme="minorAscii" w:cstheme="minorAscii"/>
          <w:color w:val="auto"/>
        </w:rPr>
        <w:t xml:space="preserve">meet the requirements of the </w:t>
      </w:r>
      <w:r w:rsidRPr="4C737216" w:rsidR="6D350592">
        <w:rPr>
          <w:rFonts w:ascii="Calibri" w:hAnsi="Calibri" w:eastAsia="Calibri" w:cs="Calibri" w:asciiTheme="minorAscii" w:hAnsiTheme="minorAscii" w:eastAsiaTheme="minorAscii" w:cstheme="minorAscii"/>
          <w:color w:val="auto"/>
        </w:rPr>
        <w:t>employer</w:t>
      </w:r>
    </w:p>
    <w:p w:rsidRPr="00625894" w:rsidR="00625894" w:rsidP="4C737216" w:rsidRDefault="00625894" w14:paraId="23DB463F" w14:textId="3AA923A2">
      <w:pPr>
        <w:pStyle w:val="ListParagraph"/>
        <w:numPr>
          <w:ilvl w:val="0"/>
          <w:numId w:val="7"/>
        </w:numPr>
        <w:ind w:left="284" w:hanging="284"/>
        <w:jc w:val="both"/>
        <w:rPr>
          <w:rFonts w:ascii="Calibri" w:hAnsi="Calibri" w:eastAsia="Calibri" w:cs="Calibri" w:asciiTheme="minorAscii" w:hAnsiTheme="minorAscii" w:eastAsiaTheme="minorAscii" w:cstheme="minorAscii"/>
          <w:color w:val="auto"/>
        </w:rPr>
      </w:pPr>
      <w:r w:rsidRPr="4C737216" w:rsidR="6D350592">
        <w:rPr>
          <w:rFonts w:ascii="Calibri" w:hAnsi="Calibri" w:eastAsia="Calibri" w:cs="Calibri" w:asciiTheme="minorAscii" w:hAnsiTheme="minorAscii" w:eastAsiaTheme="minorAscii" w:cstheme="minorAscii"/>
          <w:color w:val="auto"/>
        </w:rPr>
        <w:t xml:space="preserve">To </w:t>
      </w:r>
      <w:r w:rsidRPr="4C737216" w:rsidR="75D9734D">
        <w:rPr>
          <w:rFonts w:ascii="Calibri" w:hAnsi="Calibri" w:eastAsia="Calibri" w:cs="Calibri" w:asciiTheme="minorAscii" w:hAnsiTheme="minorAscii" w:eastAsiaTheme="minorAscii" w:cstheme="minorAscii"/>
          <w:color w:val="auto"/>
        </w:rPr>
        <w:t xml:space="preserve">provide weekly feedback to </w:t>
      </w:r>
      <w:r w:rsidRPr="4C737216" w:rsidR="16AED1BA">
        <w:rPr>
          <w:rFonts w:ascii="Calibri" w:hAnsi="Calibri" w:eastAsia="Calibri" w:cs="Calibri" w:asciiTheme="minorAscii" w:hAnsiTheme="minorAscii" w:eastAsiaTheme="minorAscii" w:cstheme="minorAscii"/>
          <w:color w:val="auto"/>
        </w:rPr>
        <w:t xml:space="preserve">SECC Director </w:t>
      </w:r>
      <w:r w:rsidRPr="4C737216" w:rsidR="75D9734D">
        <w:rPr>
          <w:rFonts w:ascii="Calibri" w:hAnsi="Calibri" w:eastAsia="Calibri" w:cs="Calibri" w:asciiTheme="minorAscii" w:hAnsiTheme="minorAscii" w:eastAsiaTheme="minorAscii" w:cstheme="minorAscii"/>
          <w:color w:val="auto"/>
        </w:rPr>
        <w:t>to</w:t>
      </w:r>
      <w:r w:rsidRPr="4C737216" w:rsidR="6D350592">
        <w:rPr>
          <w:rFonts w:ascii="Calibri" w:hAnsi="Calibri" w:eastAsia="Calibri" w:cs="Calibri" w:asciiTheme="minorAscii" w:hAnsiTheme="minorAscii" w:eastAsiaTheme="minorAscii" w:cstheme="minorAscii"/>
          <w:color w:val="auto"/>
        </w:rPr>
        <w:t xml:space="preserve"> ensure</w:t>
      </w:r>
      <w:r w:rsidRPr="4C737216" w:rsidR="2BD307DD">
        <w:rPr>
          <w:rFonts w:ascii="Calibri" w:hAnsi="Calibri" w:eastAsia="Calibri" w:cs="Calibri" w:asciiTheme="minorAscii" w:hAnsiTheme="minorAscii" w:eastAsiaTheme="minorAscii" w:cstheme="minorAscii"/>
          <w:color w:val="auto"/>
        </w:rPr>
        <w:t xml:space="preserve"> </w:t>
      </w:r>
      <w:r w:rsidRPr="4C737216" w:rsidR="75D9734D">
        <w:rPr>
          <w:rFonts w:ascii="Calibri" w:hAnsi="Calibri" w:eastAsia="Calibri" w:cs="Calibri" w:asciiTheme="minorAscii" w:hAnsiTheme="minorAscii" w:eastAsiaTheme="minorAscii" w:cstheme="minorAscii"/>
          <w:color w:val="auto"/>
        </w:rPr>
        <w:t>continued</w:t>
      </w:r>
      <w:r w:rsidRPr="4C737216" w:rsidR="6D350592">
        <w:rPr>
          <w:rFonts w:ascii="Calibri" w:hAnsi="Calibri" w:eastAsia="Calibri" w:cs="Calibri" w:asciiTheme="minorAscii" w:hAnsiTheme="minorAscii" w:eastAsiaTheme="minorAscii" w:cstheme="minorAscii"/>
          <w:color w:val="auto"/>
        </w:rPr>
        <w:t xml:space="preserve"> </w:t>
      </w:r>
      <w:r w:rsidRPr="4C737216" w:rsidR="7294C822">
        <w:rPr>
          <w:rFonts w:ascii="Calibri" w:hAnsi="Calibri" w:eastAsia="Calibri" w:cs="Calibri" w:asciiTheme="minorAscii" w:hAnsiTheme="minorAscii" w:eastAsiaTheme="minorAscii" w:cstheme="minorAscii"/>
          <w:color w:val="auto"/>
        </w:rPr>
        <w:t>progressi</w:t>
      </w:r>
      <w:r w:rsidRPr="4C737216" w:rsidR="75D9734D">
        <w:rPr>
          <w:rFonts w:ascii="Calibri" w:hAnsi="Calibri" w:eastAsia="Calibri" w:cs="Calibri" w:asciiTheme="minorAscii" w:hAnsiTheme="minorAscii" w:eastAsiaTheme="minorAscii" w:cstheme="minorAscii"/>
          <w:color w:val="auto"/>
        </w:rPr>
        <w:t>on</w:t>
      </w:r>
      <w:r w:rsidRPr="4C737216" w:rsidR="7294C822">
        <w:rPr>
          <w:rFonts w:ascii="Calibri" w:hAnsi="Calibri" w:eastAsia="Calibri" w:cs="Calibri" w:asciiTheme="minorAscii" w:hAnsiTheme="minorAscii" w:eastAsiaTheme="minorAscii" w:cstheme="minorAscii"/>
          <w:color w:val="auto"/>
        </w:rPr>
        <w:t>,</w:t>
      </w:r>
      <w:r w:rsidRPr="4C737216" w:rsidR="6D350592">
        <w:rPr>
          <w:rFonts w:ascii="Calibri" w:hAnsi="Calibri" w:eastAsia="Calibri" w:cs="Calibri" w:asciiTheme="minorAscii" w:hAnsiTheme="minorAscii" w:eastAsiaTheme="minorAscii" w:cstheme="minorAscii"/>
          <w:color w:val="auto"/>
        </w:rPr>
        <w:t xml:space="preserve"> </w:t>
      </w:r>
      <w:r w:rsidRPr="4C737216" w:rsidR="6D350592">
        <w:rPr>
          <w:rFonts w:ascii="Calibri" w:hAnsi="Calibri" w:eastAsia="Calibri" w:cs="Calibri" w:asciiTheme="minorAscii" w:hAnsiTheme="minorAscii" w:eastAsiaTheme="minorAscii" w:cstheme="minorAscii"/>
          <w:color w:val="auto"/>
        </w:rPr>
        <w:t>identify</w:t>
      </w:r>
      <w:r w:rsidRPr="4C737216" w:rsidR="2BD307DD">
        <w:rPr>
          <w:rFonts w:ascii="Calibri" w:hAnsi="Calibri" w:eastAsia="Calibri" w:cs="Calibri" w:asciiTheme="minorAscii" w:hAnsiTheme="minorAscii" w:eastAsiaTheme="minorAscii" w:cstheme="minorAscii"/>
          <w:color w:val="auto"/>
        </w:rPr>
        <w:t>ing</w:t>
      </w:r>
      <w:r w:rsidRPr="4C737216" w:rsidR="2BD307DD">
        <w:rPr>
          <w:rFonts w:ascii="Calibri" w:hAnsi="Calibri" w:eastAsia="Calibri" w:cs="Calibri" w:asciiTheme="minorAscii" w:hAnsiTheme="minorAscii" w:eastAsiaTheme="minorAscii" w:cstheme="minorAscii"/>
          <w:color w:val="auto"/>
        </w:rPr>
        <w:t xml:space="preserve"> new areas in need of support</w:t>
      </w:r>
      <w:r w:rsidRPr="4C737216" w:rsidR="7294C822">
        <w:rPr>
          <w:rFonts w:ascii="Calibri" w:hAnsi="Calibri" w:eastAsia="Calibri" w:cs="Calibri" w:asciiTheme="minorAscii" w:hAnsiTheme="minorAscii" w:eastAsiaTheme="minorAscii" w:cstheme="minorAscii"/>
          <w:color w:val="auto"/>
        </w:rPr>
        <w:t>,</w:t>
      </w:r>
      <w:r w:rsidRPr="4C737216" w:rsidR="2BD307DD">
        <w:rPr>
          <w:rFonts w:ascii="Calibri" w:hAnsi="Calibri" w:eastAsia="Calibri" w:cs="Calibri" w:asciiTheme="minorAscii" w:hAnsiTheme="minorAscii" w:eastAsiaTheme="minorAscii" w:cstheme="minorAscii"/>
          <w:color w:val="auto"/>
        </w:rPr>
        <w:t xml:space="preserve"> and </w:t>
      </w:r>
      <w:r w:rsidRPr="4C737216" w:rsidR="75D9734D">
        <w:rPr>
          <w:rFonts w:ascii="Calibri" w:hAnsi="Calibri" w:eastAsia="Calibri" w:cs="Calibri" w:asciiTheme="minorAscii" w:hAnsiTheme="minorAscii" w:eastAsiaTheme="minorAscii" w:cstheme="minorAscii"/>
          <w:color w:val="auto"/>
        </w:rPr>
        <w:t xml:space="preserve">advising on the </w:t>
      </w:r>
      <w:r w:rsidRPr="4C737216" w:rsidR="2BD307DD">
        <w:rPr>
          <w:rFonts w:ascii="Calibri" w:hAnsi="Calibri" w:eastAsia="Calibri" w:cs="Calibri" w:asciiTheme="minorAscii" w:hAnsiTheme="minorAscii" w:eastAsiaTheme="minorAscii" w:cstheme="minorAscii"/>
          <w:color w:val="auto"/>
        </w:rPr>
        <w:t>amend</w:t>
      </w:r>
      <w:r w:rsidRPr="4C737216" w:rsidR="75D9734D">
        <w:rPr>
          <w:rFonts w:ascii="Calibri" w:hAnsi="Calibri" w:eastAsia="Calibri" w:cs="Calibri" w:asciiTheme="minorAscii" w:hAnsiTheme="minorAscii" w:eastAsiaTheme="minorAscii" w:cstheme="minorAscii"/>
          <w:color w:val="auto"/>
        </w:rPr>
        <w:t>ment of support</w:t>
      </w:r>
      <w:r w:rsidRPr="4C737216" w:rsidR="2BD307DD">
        <w:rPr>
          <w:rFonts w:ascii="Calibri" w:hAnsi="Calibri" w:eastAsia="Calibri" w:cs="Calibri" w:asciiTheme="minorAscii" w:hAnsiTheme="minorAscii" w:eastAsiaTheme="minorAscii" w:cstheme="minorAscii"/>
          <w:color w:val="auto"/>
        </w:rPr>
        <w:t xml:space="preserve"> plans accordingly</w:t>
      </w:r>
    </w:p>
    <w:p w:rsidRPr="00255C7D" w:rsidR="00625894" w:rsidP="4C737216" w:rsidRDefault="00625894" w14:paraId="40D8B3FE" w14:textId="5975C1DA">
      <w:pPr>
        <w:pStyle w:val="Default"/>
        <w:numPr>
          <w:ilvl w:val="0"/>
          <w:numId w:val="7"/>
        </w:numPr>
        <w:ind w:left="284" w:hanging="284"/>
        <w:jc w:val="both"/>
        <w:rPr>
          <w:rFonts w:ascii="Calibri" w:hAnsi="Calibri" w:eastAsia="Calibri" w:cs="Calibri" w:asciiTheme="minorAscii" w:hAnsiTheme="minorAscii" w:eastAsiaTheme="minorAscii" w:cstheme="minorAscii"/>
          <w:color w:val="auto"/>
        </w:rPr>
      </w:pPr>
      <w:r w:rsidRPr="4C737216" w:rsidR="6D350592">
        <w:rPr>
          <w:rFonts w:ascii="Calibri" w:hAnsi="Calibri" w:eastAsia="Calibri" w:cs="Calibri" w:asciiTheme="minorAscii" w:hAnsiTheme="minorAscii" w:eastAsiaTheme="minorAscii" w:cstheme="minorAscii"/>
          <w:color w:val="auto"/>
        </w:rPr>
        <w:t>To negotiate</w:t>
      </w:r>
      <w:r w:rsidRPr="4C737216" w:rsidR="6D350592">
        <w:rPr>
          <w:rFonts w:ascii="Calibri" w:hAnsi="Calibri" w:eastAsia="Calibri" w:cs="Calibri" w:asciiTheme="minorAscii" w:hAnsiTheme="minorAscii" w:eastAsiaTheme="minorAscii" w:cstheme="minorAscii"/>
          <w:color w:val="auto"/>
        </w:rPr>
        <w:t xml:space="preserve"> </w:t>
      </w:r>
      <w:r w:rsidRPr="4C737216" w:rsidR="6D350592">
        <w:rPr>
          <w:rFonts w:ascii="Calibri" w:hAnsi="Calibri" w:eastAsia="Calibri" w:cs="Calibri" w:asciiTheme="minorAscii" w:hAnsiTheme="minorAscii" w:eastAsiaTheme="minorAscii" w:cstheme="minorAscii"/>
          <w:color w:val="auto"/>
        </w:rPr>
        <w:t xml:space="preserve">disability-related </w:t>
      </w:r>
      <w:r w:rsidRPr="4C737216" w:rsidR="6D350592">
        <w:rPr>
          <w:rFonts w:ascii="Calibri" w:hAnsi="Calibri" w:eastAsia="Calibri" w:cs="Calibri" w:asciiTheme="minorAscii" w:hAnsiTheme="minorAscii" w:eastAsiaTheme="minorAscii" w:cstheme="minorAscii"/>
          <w:color w:val="auto"/>
        </w:rPr>
        <w:t>reasonable adjustments</w:t>
      </w:r>
      <w:r w:rsidRPr="4C737216" w:rsidR="6D350592">
        <w:rPr>
          <w:rFonts w:ascii="Calibri" w:hAnsi="Calibri" w:eastAsia="Calibri" w:cs="Calibri" w:asciiTheme="minorAscii" w:hAnsiTheme="minorAscii" w:eastAsiaTheme="minorAscii" w:cstheme="minorAscii"/>
          <w:color w:val="auto"/>
        </w:rPr>
        <w:t xml:space="preserve"> </w:t>
      </w:r>
      <w:r w:rsidRPr="4C737216" w:rsidR="68FBE043">
        <w:rPr>
          <w:rFonts w:ascii="Calibri" w:hAnsi="Calibri" w:eastAsia="Calibri" w:cs="Calibri" w:asciiTheme="minorAscii" w:hAnsiTheme="minorAscii" w:eastAsiaTheme="minorAscii" w:cstheme="minorAscii"/>
          <w:color w:val="auto"/>
        </w:rPr>
        <w:t>required</w:t>
      </w:r>
      <w:r w:rsidRPr="4C737216" w:rsidR="68FBE043">
        <w:rPr>
          <w:rFonts w:ascii="Calibri" w:hAnsi="Calibri" w:eastAsia="Calibri" w:cs="Calibri" w:asciiTheme="minorAscii" w:hAnsiTheme="minorAscii" w:eastAsiaTheme="minorAscii" w:cstheme="minorAscii"/>
          <w:color w:val="auto"/>
        </w:rPr>
        <w:t xml:space="preserve"> for </w:t>
      </w:r>
      <w:r w:rsidRPr="4C737216" w:rsidR="7742C52F">
        <w:rPr>
          <w:rFonts w:ascii="Calibri" w:hAnsi="Calibri" w:eastAsia="Calibri" w:cs="Calibri" w:asciiTheme="minorAscii" w:hAnsiTheme="minorAscii" w:eastAsiaTheme="minorAscii" w:cstheme="minorAscii"/>
          <w:color w:val="auto"/>
        </w:rPr>
        <w:t xml:space="preserve">the employee they are supporting </w:t>
      </w:r>
      <w:r w:rsidRPr="4C737216" w:rsidR="7294C822">
        <w:rPr>
          <w:rFonts w:ascii="Calibri" w:hAnsi="Calibri" w:eastAsia="Calibri" w:cs="Calibri" w:asciiTheme="minorAscii" w:hAnsiTheme="minorAscii" w:eastAsiaTheme="minorAscii" w:cstheme="minorAscii"/>
          <w:color w:val="auto"/>
        </w:rPr>
        <w:t xml:space="preserve"> </w:t>
      </w:r>
    </w:p>
    <w:p w:rsidR="00E9184C" w:rsidP="4C737216" w:rsidRDefault="00235F32" w14:paraId="25AB7491" w14:textId="7241CE92">
      <w:pPr>
        <w:pStyle w:val="Default"/>
        <w:numPr>
          <w:ilvl w:val="0"/>
          <w:numId w:val="7"/>
        </w:numPr>
        <w:ind w:left="284" w:hanging="284"/>
        <w:jc w:val="both"/>
        <w:rPr>
          <w:rFonts w:ascii="Calibri" w:hAnsi="Calibri" w:eastAsia="Calibri" w:cs="Calibri" w:asciiTheme="minorAscii" w:hAnsiTheme="minorAscii" w:eastAsiaTheme="minorAscii" w:cstheme="minorAscii"/>
          <w:color w:val="auto"/>
        </w:rPr>
      </w:pPr>
      <w:r w:rsidRPr="4C737216" w:rsidR="6D350592">
        <w:rPr>
          <w:rFonts w:ascii="Calibri" w:hAnsi="Calibri" w:eastAsia="Calibri" w:cs="Calibri" w:asciiTheme="minorAscii" w:hAnsiTheme="minorAscii" w:eastAsiaTheme="minorAscii" w:cstheme="minorAscii"/>
          <w:color w:val="auto"/>
        </w:rPr>
        <w:t xml:space="preserve">To liaise with </w:t>
      </w:r>
      <w:r w:rsidRPr="4C737216" w:rsidR="3B246CA9">
        <w:rPr>
          <w:rFonts w:ascii="Calibri" w:hAnsi="Calibri" w:eastAsia="Calibri" w:cs="Calibri" w:asciiTheme="minorAscii" w:hAnsiTheme="minorAscii" w:eastAsiaTheme="minorAscii" w:cstheme="minorAscii"/>
          <w:color w:val="auto"/>
        </w:rPr>
        <w:t xml:space="preserve">SEACC Director </w:t>
      </w:r>
      <w:r w:rsidRPr="4C737216" w:rsidR="6D350592">
        <w:rPr>
          <w:rFonts w:ascii="Calibri" w:hAnsi="Calibri" w:eastAsia="Calibri" w:cs="Calibri" w:asciiTheme="minorAscii" w:hAnsiTheme="minorAscii" w:eastAsiaTheme="minorAscii" w:cstheme="minorAscii"/>
          <w:color w:val="auto"/>
        </w:rPr>
        <w:t xml:space="preserve">to discuss </w:t>
      </w:r>
      <w:r w:rsidRPr="4C737216" w:rsidR="7294C822">
        <w:rPr>
          <w:rFonts w:ascii="Calibri" w:hAnsi="Calibri" w:eastAsia="Calibri" w:cs="Calibri" w:asciiTheme="minorAscii" w:hAnsiTheme="minorAscii" w:eastAsiaTheme="minorAscii" w:cstheme="minorAscii"/>
          <w:color w:val="auto"/>
        </w:rPr>
        <w:t xml:space="preserve">individual </w:t>
      </w:r>
      <w:r w:rsidRPr="4C737216" w:rsidR="6D350592">
        <w:rPr>
          <w:rFonts w:ascii="Calibri" w:hAnsi="Calibri" w:eastAsia="Calibri" w:cs="Calibri" w:asciiTheme="minorAscii" w:hAnsiTheme="minorAscii" w:eastAsiaTheme="minorAscii" w:cstheme="minorAscii"/>
          <w:color w:val="auto"/>
        </w:rPr>
        <w:t>progress</w:t>
      </w:r>
      <w:r w:rsidRPr="4C737216" w:rsidR="7294C822">
        <w:rPr>
          <w:rFonts w:ascii="Calibri" w:hAnsi="Calibri" w:eastAsia="Calibri" w:cs="Calibri" w:asciiTheme="minorAscii" w:hAnsiTheme="minorAscii" w:eastAsiaTheme="minorAscii" w:cstheme="minorAscii"/>
          <w:color w:val="auto"/>
        </w:rPr>
        <w:t>,</w:t>
      </w:r>
      <w:r w:rsidRPr="4C737216" w:rsidR="6D350592">
        <w:rPr>
          <w:rFonts w:ascii="Calibri" w:hAnsi="Calibri" w:eastAsia="Calibri" w:cs="Calibri" w:asciiTheme="minorAscii" w:hAnsiTheme="minorAscii" w:eastAsiaTheme="minorAscii" w:cstheme="minorAscii"/>
          <w:color w:val="auto"/>
        </w:rPr>
        <w:t xml:space="preserve"> respond to </w:t>
      </w:r>
      <w:r w:rsidRPr="4C737216" w:rsidR="6D350592">
        <w:rPr>
          <w:rFonts w:ascii="Calibri" w:hAnsi="Calibri" w:eastAsia="Calibri" w:cs="Calibri" w:asciiTheme="minorAscii" w:hAnsiTheme="minorAscii" w:eastAsiaTheme="minorAscii" w:cstheme="minorAscii"/>
          <w:color w:val="auto"/>
        </w:rPr>
        <w:t>issues</w:t>
      </w:r>
      <w:r w:rsidRPr="4C737216" w:rsidR="7294C822">
        <w:rPr>
          <w:rFonts w:ascii="Calibri" w:hAnsi="Calibri" w:eastAsia="Calibri" w:cs="Calibri" w:asciiTheme="minorAscii" w:hAnsiTheme="minorAscii" w:eastAsiaTheme="minorAscii" w:cstheme="minorAscii"/>
          <w:color w:val="auto"/>
        </w:rPr>
        <w:t xml:space="preserve"> and implement next steps</w:t>
      </w:r>
    </w:p>
    <w:p w:rsidR="00783728" w:rsidP="4C737216" w:rsidRDefault="00783728" w14:paraId="0805531D" w14:noSpellErr="1" w14:textId="14D3E7EA">
      <w:pPr>
        <w:pStyle w:val="Normal"/>
        <w:ind w:left="284" w:hanging="284"/>
        <w:rPr>
          <w:rFonts w:ascii="Calibri" w:hAnsi="Calibri" w:eastAsia="Calibri" w:cs="Calibri" w:asciiTheme="minorAscii" w:hAnsiTheme="minorAscii" w:eastAsiaTheme="minorAscii" w:cstheme="minorAscii"/>
          <w:color w:val="auto"/>
        </w:rPr>
      </w:pPr>
    </w:p>
    <w:p w:rsidRPr="00255C7D" w:rsidR="00AB3E61" w:rsidP="4C737216" w:rsidRDefault="00AB3E61" w14:paraId="168CA0B0" w14:textId="77777777" w14:noSpellErr="1">
      <w:pPr>
        <w:pStyle w:val="Default"/>
        <w:rPr>
          <w:rFonts w:ascii="Calibri" w:hAnsi="Calibri" w:eastAsia="Calibri" w:cs="Calibri" w:asciiTheme="minorAscii" w:hAnsiTheme="minorAscii" w:eastAsiaTheme="minorAscii" w:cstheme="minorAscii"/>
          <w:b w:val="1"/>
          <w:bCs w:val="1"/>
          <w:color w:val="auto"/>
        </w:rPr>
      </w:pPr>
      <w:r w:rsidRPr="4C737216" w:rsidR="2975AB4A">
        <w:rPr>
          <w:rFonts w:ascii="Calibri" w:hAnsi="Calibri" w:eastAsia="Calibri" w:cs="Calibri" w:asciiTheme="minorAscii" w:hAnsiTheme="minorAscii" w:eastAsiaTheme="minorAscii" w:cstheme="minorAscii"/>
          <w:b w:val="1"/>
          <w:bCs w:val="1"/>
          <w:color w:val="auto"/>
        </w:rPr>
        <w:t xml:space="preserve">Organisational responsibilities </w:t>
      </w:r>
    </w:p>
    <w:p w:rsidRPr="00255C7D" w:rsidR="00625894" w:rsidP="4C737216" w:rsidRDefault="00625894" w14:paraId="486E4AD5" w14:noSpellErr="1" w14:textId="46390BE6">
      <w:pPr>
        <w:pStyle w:val="Default"/>
        <w:ind/>
        <w:rPr>
          <w:rFonts w:ascii="Calibri" w:hAnsi="Calibri" w:eastAsia="Calibri" w:cs="Calibri" w:asciiTheme="minorAscii" w:hAnsiTheme="minorAscii" w:eastAsiaTheme="minorAscii" w:cstheme="minorAscii"/>
          <w:color w:val="auto"/>
        </w:rPr>
      </w:pPr>
    </w:p>
    <w:p w:rsidR="0092197D" w:rsidP="4C737216" w:rsidRDefault="0092197D" w14:paraId="76A98A12" w14:textId="753C2D10">
      <w:pPr>
        <w:pStyle w:val="Default"/>
        <w:numPr>
          <w:ilvl w:val="0"/>
          <w:numId w:val="8"/>
        </w:numPr>
        <w:ind w:left="284" w:hanging="284"/>
        <w:rPr>
          <w:rFonts w:ascii="Calibri" w:hAnsi="Calibri" w:eastAsia="Calibri" w:cs="Calibri" w:asciiTheme="minorAscii" w:hAnsiTheme="minorAscii" w:eastAsiaTheme="minorAscii" w:cstheme="minorAscii"/>
          <w:color w:val="auto"/>
        </w:rPr>
      </w:pPr>
      <w:r w:rsidRPr="4C737216" w:rsidR="2975AB4A">
        <w:rPr>
          <w:rFonts w:ascii="Calibri" w:hAnsi="Calibri" w:eastAsia="Calibri" w:cs="Calibri" w:asciiTheme="minorAscii" w:hAnsiTheme="minorAscii" w:eastAsiaTheme="minorAscii" w:cstheme="minorAscii"/>
          <w:color w:val="auto"/>
        </w:rPr>
        <w:t xml:space="preserve">To </w:t>
      </w:r>
      <w:r w:rsidRPr="4C737216" w:rsidR="2975AB4A">
        <w:rPr>
          <w:rFonts w:ascii="Calibri" w:hAnsi="Calibri" w:eastAsia="Calibri" w:cs="Calibri" w:asciiTheme="minorAscii" w:hAnsiTheme="minorAscii" w:eastAsiaTheme="minorAscii" w:cstheme="minorAscii"/>
          <w:color w:val="auto"/>
        </w:rPr>
        <w:t>comply with</w:t>
      </w:r>
      <w:r w:rsidRPr="4C737216" w:rsidR="2975AB4A">
        <w:rPr>
          <w:rFonts w:ascii="Calibri" w:hAnsi="Calibri" w:eastAsia="Calibri" w:cs="Calibri" w:asciiTheme="minorAscii" w:hAnsiTheme="minorAscii" w:eastAsiaTheme="minorAscii" w:cstheme="minorAscii"/>
          <w:color w:val="auto"/>
        </w:rPr>
        <w:t xml:space="preserve"> all </w:t>
      </w:r>
      <w:r w:rsidRPr="4C737216" w:rsidR="304A0413">
        <w:rPr>
          <w:rFonts w:ascii="Calibri" w:hAnsi="Calibri" w:eastAsia="Calibri" w:cs="Calibri" w:asciiTheme="minorAscii" w:hAnsiTheme="minorAscii" w:eastAsiaTheme="minorAscii" w:cstheme="minorAscii"/>
          <w:color w:val="auto"/>
        </w:rPr>
        <w:t>SEACC processes and</w:t>
      </w:r>
      <w:r w:rsidRPr="4C737216" w:rsidR="2975AB4A">
        <w:rPr>
          <w:rFonts w:ascii="Calibri" w:hAnsi="Calibri" w:eastAsia="Calibri" w:cs="Calibri" w:asciiTheme="minorAscii" w:hAnsiTheme="minorAscii" w:eastAsiaTheme="minorAscii" w:cstheme="minorAscii"/>
          <w:color w:val="auto"/>
        </w:rPr>
        <w:t xml:space="preserve"> procedures</w:t>
      </w:r>
    </w:p>
    <w:p w:rsidRPr="00255C7D" w:rsidR="00625894" w:rsidP="4C737216" w:rsidRDefault="00625894" w14:paraId="21E4D49A" w14:textId="0D070E20">
      <w:pPr>
        <w:pStyle w:val="Default"/>
        <w:numPr>
          <w:ilvl w:val="0"/>
          <w:numId w:val="8"/>
        </w:numPr>
        <w:ind w:left="284" w:hanging="284"/>
        <w:rPr>
          <w:rFonts w:ascii="Calibri" w:hAnsi="Calibri" w:eastAsia="Calibri" w:cs="Calibri" w:asciiTheme="minorAscii" w:hAnsiTheme="minorAscii" w:eastAsiaTheme="minorAscii" w:cstheme="minorAscii"/>
          <w:color w:val="auto"/>
        </w:rPr>
      </w:pPr>
      <w:r w:rsidRPr="4C737216" w:rsidR="744AC59C">
        <w:rPr>
          <w:rFonts w:ascii="Calibri" w:hAnsi="Calibri" w:eastAsia="Calibri" w:cs="Calibri" w:asciiTheme="minorAscii" w:hAnsiTheme="minorAscii" w:eastAsiaTheme="minorAscii" w:cstheme="minorAscii"/>
          <w:color w:val="auto"/>
        </w:rPr>
        <w:t>T</w:t>
      </w:r>
      <w:r w:rsidRPr="4C737216" w:rsidR="2975AB4A">
        <w:rPr>
          <w:rFonts w:ascii="Calibri" w:hAnsi="Calibri" w:eastAsia="Calibri" w:cs="Calibri" w:asciiTheme="minorAscii" w:hAnsiTheme="minorAscii" w:eastAsiaTheme="minorAscii" w:cstheme="minorAscii"/>
          <w:color w:val="auto"/>
        </w:rPr>
        <w:t xml:space="preserve">o ensure safe, </w:t>
      </w:r>
      <w:r w:rsidRPr="4C737216" w:rsidR="2975AB4A">
        <w:rPr>
          <w:rFonts w:ascii="Calibri" w:hAnsi="Calibri" w:eastAsia="Calibri" w:cs="Calibri" w:asciiTheme="minorAscii" w:hAnsiTheme="minorAscii" w:eastAsiaTheme="minorAscii" w:cstheme="minorAscii"/>
          <w:color w:val="auto"/>
        </w:rPr>
        <w:t>fair</w:t>
      </w:r>
      <w:r w:rsidRPr="4C737216" w:rsidR="2975AB4A">
        <w:rPr>
          <w:rFonts w:ascii="Calibri" w:hAnsi="Calibri" w:eastAsia="Calibri" w:cs="Calibri" w:asciiTheme="minorAscii" w:hAnsiTheme="minorAscii" w:eastAsiaTheme="minorAscii" w:cstheme="minorAscii"/>
          <w:color w:val="auto"/>
        </w:rPr>
        <w:t xml:space="preserve"> and responsible working practices</w:t>
      </w:r>
      <w:r w:rsidRPr="4C737216" w:rsidR="744AC59C">
        <w:rPr>
          <w:rFonts w:ascii="Calibri" w:hAnsi="Calibri" w:eastAsia="Calibri" w:cs="Calibri" w:asciiTheme="minorAscii" w:hAnsiTheme="minorAscii" w:eastAsiaTheme="minorAscii" w:cstheme="minorAscii"/>
          <w:color w:val="auto"/>
        </w:rPr>
        <w:t xml:space="preserve">, </w:t>
      </w:r>
      <w:r w:rsidRPr="4C737216" w:rsidR="066A00DE">
        <w:rPr>
          <w:rFonts w:ascii="Calibri" w:hAnsi="Calibri" w:eastAsia="Calibri" w:cs="Calibri" w:asciiTheme="minorAscii" w:hAnsiTheme="minorAscii" w:eastAsiaTheme="minorAscii" w:cstheme="minorAscii"/>
          <w:color w:val="auto"/>
        </w:rPr>
        <w:t>specifically</w:t>
      </w:r>
      <w:r w:rsidRPr="4C737216" w:rsidR="744AC59C">
        <w:rPr>
          <w:rFonts w:ascii="Calibri" w:hAnsi="Calibri" w:eastAsia="Calibri" w:cs="Calibri" w:asciiTheme="minorAscii" w:hAnsiTheme="minorAscii" w:eastAsiaTheme="minorAscii" w:cstheme="minorAscii"/>
          <w:color w:val="auto"/>
        </w:rPr>
        <w:t xml:space="preserve"> </w:t>
      </w:r>
      <w:r w:rsidRPr="4C737216" w:rsidR="4581CA17">
        <w:rPr>
          <w:rFonts w:ascii="Calibri" w:hAnsi="Calibri" w:eastAsia="Calibri" w:cs="Calibri" w:asciiTheme="minorAscii" w:hAnsiTheme="minorAscii" w:eastAsiaTheme="minorAscii" w:cstheme="minorAscii"/>
          <w:color w:val="auto"/>
        </w:rPr>
        <w:t xml:space="preserve">SEACC’s </w:t>
      </w:r>
      <w:r w:rsidRPr="4C737216" w:rsidR="2975AB4A">
        <w:rPr>
          <w:rFonts w:ascii="Calibri" w:hAnsi="Calibri" w:eastAsia="Calibri" w:cs="Calibri" w:asciiTheme="minorAscii" w:hAnsiTheme="minorAscii" w:eastAsiaTheme="minorAscii" w:cstheme="minorAscii"/>
          <w:color w:val="auto"/>
        </w:rPr>
        <w:t xml:space="preserve">Health &amp; Safety, Equal Opportunities, Safeguarding and Confidentiality policies </w:t>
      </w:r>
    </w:p>
    <w:p w:rsidRPr="00255C7D" w:rsidR="00625894" w:rsidP="4C737216" w:rsidRDefault="00625894" w14:paraId="2AFE1ED7" w14:textId="75148A61">
      <w:pPr>
        <w:pStyle w:val="Default"/>
        <w:numPr>
          <w:ilvl w:val="0"/>
          <w:numId w:val="8"/>
        </w:numPr>
        <w:ind w:left="284" w:hanging="284"/>
        <w:rPr>
          <w:rFonts w:ascii="Calibri" w:hAnsi="Calibri" w:eastAsia="Calibri" w:cs="Calibri" w:asciiTheme="minorAscii" w:hAnsiTheme="minorAscii" w:eastAsiaTheme="minorAscii" w:cstheme="minorAscii"/>
          <w:color w:val="auto"/>
        </w:rPr>
      </w:pPr>
      <w:r w:rsidRPr="4C737216" w:rsidR="2975AB4A">
        <w:rPr>
          <w:rFonts w:ascii="Calibri" w:hAnsi="Calibri" w:eastAsia="Calibri" w:cs="Calibri" w:asciiTheme="minorAscii" w:hAnsiTheme="minorAscii" w:eastAsiaTheme="minorAscii" w:cstheme="minorAscii"/>
          <w:color w:val="auto"/>
        </w:rPr>
        <w:t xml:space="preserve">To promote the work of </w:t>
      </w:r>
      <w:r w:rsidRPr="4C737216" w:rsidR="3357BF93">
        <w:rPr>
          <w:rFonts w:ascii="Calibri" w:hAnsi="Calibri" w:eastAsia="Calibri" w:cs="Calibri" w:asciiTheme="minorAscii" w:hAnsiTheme="minorAscii" w:eastAsiaTheme="minorAscii" w:cstheme="minorAscii"/>
          <w:color w:val="auto"/>
        </w:rPr>
        <w:t>SEACC</w:t>
      </w:r>
      <w:r w:rsidRPr="4C737216" w:rsidR="2975AB4A">
        <w:rPr>
          <w:rFonts w:ascii="Calibri" w:hAnsi="Calibri" w:eastAsia="Calibri" w:cs="Calibri" w:asciiTheme="minorAscii" w:hAnsiTheme="minorAscii" w:eastAsiaTheme="minorAscii" w:cstheme="minorAscii"/>
          <w:color w:val="auto"/>
        </w:rPr>
        <w:t xml:space="preserve"> and the </w:t>
      </w:r>
      <w:r w:rsidRPr="4C737216" w:rsidR="01E5BEF2">
        <w:rPr>
          <w:rFonts w:ascii="Calibri" w:hAnsi="Calibri" w:eastAsia="Calibri" w:cs="Calibri" w:asciiTheme="minorAscii" w:hAnsiTheme="minorAscii" w:eastAsiaTheme="minorAscii" w:cstheme="minorAscii"/>
          <w:color w:val="auto"/>
        </w:rPr>
        <w:t>S</w:t>
      </w:r>
      <w:r w:rsidRPr="4C737216" w:rsidR="2975AB4A">
        <w:rPr>
          <w:rFonts w:ascii="Calibri" w:hAnsi="Calibri" w:eastAsia="Calibri" w:cs="Calibri" w:asciiTheme="minorAscii" w:hAnsiTheme="minorAscii" w:eastAsiaTheme="minorAscii" w:cstheme="minorAscii"/>
          <w:color w:val="auto"/>
        </w:rPr>
        <w:t xml:space="preserve">ocial </w:t>
      </w:r>
      <w:r w:rsidRPr="4C737216" w:rsidR="01E5BEF2">
        <w:rPr>
          <w:rFonts w:ascii="Calibri" w:hAnsi="Calibri" w:eastAsia="Calibri" w:cs="Calibri" w:asciiTheme="minorAscii" w:hAnsiTheme="minorAscii" w:eastAsiaTheme="minorAscii" w:cstheme="minorAscii"/>
          <w:color w:val="auto"/>
        </w:rPr>
        <w:t>M</w:t>
      </w:r>
      <w:r w:rsidRPr="4C737216" w:rsidR="2975AB4A">
        <w:rPr>
          <w:rFonts w:ascii="Calibri" w:hAnsi="Calibri" w:eastAsia="Calibri" w:cs="Calibri" w:asciiTheme="minorAscii" w:hAnsiTheme="minorAscii" w:eastAsiaTheme="minorAscii" w:cstheme="minorAscii"/>
          <w:color w:val="auto"/>
        </w:rPr>
        <w:t xml:space="preserve">odel of </w:t>
      </w:r>
      <w:r w:rsidRPr="4C737216" w:rsidR="01E5BEF2">
        <w:rPr>
          <w:rFonts w:ascii="Calibri" w:hAnsi="Calibri" w:eastAsia="Calibri" w:cs="Calibri" w:asciiTheme="minorAscii" w:hAnsiTheme="minorAscii" w:eastAsiaTheme="minorAscii" w:cstheme="minorAscii"/>
          <w:color w:val="auto"/>
        </w:rPr>
        <w:t>D</w:t>
      </w:r>
      <w:r w:rsidRPr="4C737216" w:rsidR="2975AB4A">
        <w:rPr>
          <w:rFonts w:ascii="Calibri" w:hAnsi="Calibri" w:eastAsia="Calibri" w:cs="Calibri" w:asciiTheme="minorAscii" w:hAnsiTheme="minorAscii" w:eastAsiaTheme="minorAscii" w:cstheme="minorAscii"/>
          <w:color w:val="auto"/>
        </w:rPr>
        <w:t xml:space="preserve">isability </w:t>
      </w:r>
    </w:p>
    <w:p w:rsidRPr="00255C7D" w:rsidR="00625894" w:rsidP="4C737216" w:rsidRDefault="00625894" w14:paraId="34BBC2C7" w14:textId="55F2B39A">
      <w:pPr>
        <w:pStyle w:val="Default"/>
        <w:numPr>
          <w:ilvl w:val="0"/>
          <w:numId w:val="8"/>
        </w:numPr>
        <w:ind w:left="284" w:hanging="284"/>
        <w:rPr>
          <w:rFonts w:ascii="Calibri" w:hAnsi="Calibri" w:eastAsia="Calibri" w:cs="Calibri" w:asciiTheme="minorAscii" w:hAnsiTheme="minorAscii" w:eastAsiaTheme="minorAscii" w:cstheme="minorAscii"/>
          <w:color w:val="auto"/>
        </w:rPr>
      </w:pPr>
      <w:r w:rsidRPr="4C737216" w:rsidR="2975AB4A">
        <w:rPr>
          <w:rFonts w:ascii="Calibri" w:hAnsi="Calibri" w:eastAsia="Calibri" w:cs="Calibri" w:asciiTheme="minorAscii" w:hAnsiTheme="minorAscii" w:eastAsiaTheme="minorAscii" w:cstheme="minorAscii"/>
          <w:color w:val="auto"/>
        </w:rPr>
        <w:t xml:space="preserve">To keep accurate records and provide monitoring statistics and evaluation information as required for internal and external purposes </w:t>
      </w:r>
    </w:p>
    <w:p w:rsidRPr="00255C7D" w:rsidR="00625894" w:rsidP="4C737216" w:rsidRDefault="00625894" w14:paraId="7E1A035B" w14:textId="45DD5667">
      <w:pPr>
        <w:pStyle w:val="Default"/>
        <w:numPr>
          <w:ilvl w:val="0"/>
          <w:numId w:val="8"/>
        </w:numPr>
        <w:ind w:left="284" w:hanging="284"/>
        <w:rPr>
          <w:rFonts w:ascii="Calibri" w:hAnsi="Calibri" w:eastAsia="Calibri" w:cs="Calibri" w:asciiTheme="minorAscii" w:hAnsiTheme="minorAscii" w:eastAsiaTheme="minorAscii" w:cstheme="minorAscii"/>
          <w:color w:val="auto"/>
        </w:rPr>
      </w:pPr>
      <w:r w:rsidRPr="4C737216" w:rsidR="2975AB4A">
        <w:rPr>
          <w:rFonts w:ascii="Calibri" w:hAnsi="Calibri" w:eastAsia="Calibri" w:cs="Calibri" w:asciiTheme="minorAscii" w:hAnsiTheme="minorAscii" w:eastAsiaTheme="minorAscii" w:cstheme="minorAscii"/>
          <w:color w:val="auto"/>
        </w:rPr>
        <w:t xml:space="preserve">To </w:t>
      </w:r>
      <w:r w:rsidRPr="4C737216" w:rsidR="2975AB4A">
        <w:rPr>
          <w:rFonts w:ascii="Calibri" w:hAnsi="Calibri" w:eastAsia="Calibri" w:cs="Calibri" w:asciiTheme="minorAscii" w:hAnsiTheme="minorAscii" w:eastAsiaTheme="minorAscii" w:cstheme="minorAscii"/>
          <w:color w:val="auto"/>
        </w:rPr>
        <w:t>participate</w:t>
      </w:r>
      <w:r w:rsidRPr="4C737216" w:rsidR="2975AB4A">
        <w:rPr>
          <w:rFonts w:ascii="Calibri" w:hAnsi="Calibri" w:eastAsia="Calibri" w:cs="Calibri" w:asciiTheme="minorAscii" w:hAnsiTheme="minorAscii" w:eastAsiaTheme="minorAscii" w:cstheme="minorAscii"/>
          <w:color w:val="auto"/>
        </w:rPr>
        <w:t xml:space="preserve"> in</w:t>
      </w:r>
      <w:r w:rsidRPr="4C737216" w:rsidR="744AC59C">
        <w:rPr>
          <w:rFonts w:ascii="Calibri" w:hAnsi="Calibri" w:eastAsia="Calibri" w:cs="Calibri" w:asciiTheme="minorAscii" w:hAnsiTheme="minorAscii" w:eastAsiaTheme="minorAscii" w:cstheme="minorAscii"/>
          <w:color w:val="auto"/>
        </w:rPr>
        <w:t>,</w:t>
      </w:r>
      <w:r w:rsidRPr="4C737216" w:rsidR="31BFC5E7">
        <w:rPr>
          <w:rFonts w:ascii="Calibri" w:hAnsi="Calibri" w:eastAsia="Calibri" w:cs="Calibri" w:asciiTheme="minorAscii" w:hAnsiTheme="minorAscii" w:eastAsiaTheme="minorAscii" w:cstheme="minorAscii"/>
          <w:color w:val="auto"/>
        </w:rPr>
        <w:t xml:space="preserve"> where relevant and </w:t>
      </w:r>
      <w:r w:rsidRPr="4C737216" w:rsidR="31BFC5E7">
        <w:rPr>
          <w:rFonts w:ascii="Calibri" w:hAnsi="Calibri" w:eastAsia="Calibri" w:cs="Calibri" w:asciiTheme="minorAscii" w:hAnsiTheme="minorAscii" w:eastAsiaTheme="minorAscii" w:cstheme="minorAscii"/>
          <w:color w:val="auto"/>
        </w:rPr>
        <w:t>appropriate</w:t>
      </w:r>
      <w:r w:rsidRPr="4C737216" w:rsidR="2975AB4A">
        <w:rPr>
          <w:rFonts w:ascii="Calibri" w:hAnsi="Calibri" w:eastAsia="Calibri" w:cs="Calibri" w:asciiTheme="minorAscii" w:hAnsiTheme="minorAscii" w:eastAsiaTheme="minorAscii" w:cstheme="minorAscii"/>
          <w:color w:val="auto"/>
        </w:rPr>
        <w:t>, traini</w:t>
      </w:r>
      <w:r w:rsidRPr="4C737216" w:rsidR="2975AB4A">
        <w:rPr>
          <w:rFonts w:ascii="Calibri" w:hAnsi="Calibri" w:eastAsia="Calibri" w:cs="Calibri" w:asciiTheme="minorAscii" w:hAnsiTheme="minorAscii" w:eastAsiaTheme="minorAscii" w:cstheme="minorAscii"/>
          <w:color w:val="auto"/>
        </w:rPr>
        <w:t>ng,</w:t>
      </w:r>
      <w:r w:rsidRPr="4C737216" w:rsidR="2975AB4A">
        <w:rPr>
          <w:rFonts w:ascii="Calibri" w:hAnsi="Calibri" w:eastAsia="Calibri" w:cs="Calibri" w:asciiTheme="minorAscii" w:hAnsiTheme="minorAscii" w:eastAsiaTheme="minorAscii" w:cstheme="minorAscii"/>
          <w:color w:val="auto"/>
        </w:rPr>
        <w:t xml:space="preserve"> </w:t>
      </w:r>
      <w:r w:rsidRPr="4C737216" w:rsidR="2975AB4A">
        <w:rPr>
          <w:rFonts w:ascii="Calibri" w:hAnsi="Calibri" w:eastAsia="Calibri" w:cs="Calibri" w:asciiTheme="minorAscii" w:hAnsiTheme="minorAscii" w:eastAsiaTheme="minorAscii" w:cstheme="minorAscii"/>
          <w:color w:val="auto"/>
        </w:rPr>
        <w:t>team</w:t>
      </w:r>
      <w:r w:rsidRPr="4C737216" w:rsidR="2975AB4A">
        <w:rPr>
          <w:rFonts w:ascii="Calibri" w:hAnsi="Calibri" w:eastAsia="Calibri" w:cs="Calibri" w:asciiTheme="minorAscii" w:hAnsiTheme="minorAscii" w:eastAsiaTheme="minorAscii" w:cstheme="minorAscii"/>
          <w:color w:val="auto"/>
        </w:rPr>
        <w:t xml:space="preserve"> and organisational meetings</w:t>
      </w:r>
    </w:p>
    <w:p w:rsidRPr="00255C7D" w:rsidR="00625894" w:rsidP="4C737216" w:rsidRDefault="00625894" w14:paraId="41D3A009" w14:textId="54804C89">
      <w:pPr>
        <w:pStyle w:val="Default"/>
        <w:numPr>
          <w:ilvl w:val="0"/>
          <w:numId w:val="8"/>
        </w:numPr>
        <w:ind w:left="284" w:hanging="284"/>
        <w:rPr>
          <w:rFonts w:ascii="Calibri" w:hAnsi="Calibri" w:eastAsia="Calibri" w:cs="Calibri" w:asciiTheme="minorAscii" w:hAnsiTheme="minorAscii" w:eastAsiaTheme="minorAscii" w:cstheme="minorAscii"/>
          <w:color w:val="auto"/>
        </w:rPr>
      </w:pPr>
      <w:r w:rsidRPr="4C737216" w:rsidR="2975AB4A">
        <w:rPr>
          <w:rFonts w:ascii="Calibri" w:hAnsi="Calibri" w:eastAsia="Calibri" w:cs="Calibri" w:asciiTheme="minorAscii" w:hAnsiTheme="minorAscii" w:eastAsiaTheme="minorAscii" w:cstheme="minorAscii"/>
          <w:color w:val="auto"/>
        </w:rPr>
        <w:t xml:space="preserve">To work flexibly, being prepared to perform other duties </w:t>
      </w:r>
      <w:r w:rsidRPr="4C737216" w:rsidR="2975AB4A">
        <w:rPr>
          <w:rFonts w:ascii="Calibri" w:hAnsi="Calibri" w:eastAsia="Calibri" w:cs="Calibri" w:asciiTheme="minorAscii" w:hAnsiTheme="minorAscii" w:eastAsiaTheme="minorAscii" w:cstheme="minorAscii"/>
          <w:color w:val="auto"/>
        </w:rPr>
        <w:t>commensurate</w:t>
      </w:r>
      <w:r w:rsidRPr="4C737216" w:rsidR="2975AB4A">
        <w:rPr>
          <w:rFonts w:ascii="Calibri" w:hAnsi="Calibri" w:eastAsia="Calibri" w:cs="Calibri" w:asciiTheme="minorAscii" w:hAnsiTheme="minorAscii" w:eastAsiaTheme="minorAscii" w:cstheme="minorAscii"/>
          <w:color w:val="auto"/>
        </w:rPr>
        <w:t xml:space="preserve"> with the role, w</w:t>
      </w:r>
      <w:r w:rsidRPr="4C737216" w:rsidR="32D56F05">
        <w:rPr>
          <w:rFonts w:ascii="Calibri" w:hAnsi="Calibri" w:eastAsia="Calibri" w:cs="Calibri" w:asciiTheme="minorAscii" w:hAnsiTheme="minorAscii" w:eastAsiaTheme="minorAscii" w:cstheme="minorAscii"/>
          <w:color w:val="auto"/>
        </w:rPr>
        <w:t>h</w:t>
      </w:r>
      <w:r w:rsidRPr="4C737216" w:rsidR="2975AB4A">
        <w:rPr>
          <w:rFonts w:ascii="Calibri" w:hAnsi="Calibri" w:eastAsia="Calibri" w:cs="Calibri" w:asciiTheme="minorAscii" w:hAnsiTheme="minorAscii" w:eastAsiaTheme="minorAscii" w:cstheme="minorAscii"/>
          <w:color w:val="auto"/>
        </w:rPr>
        <w:t xml:space="preserve">ich may include new areas of operation  </w:t>
      </w:r>
    </w:p>
    <w:p w:rsidRPr="00182CB9" w:rsidR="009C663B" w:rsidP="4C737216" w:rsidRDefault="009C663B" w14:paraId="10C9BD3B" w14:textId="0DE68851">
      <w:pPr>
        <w:pStyle w:val="Default"/>
        <w:numPr>
          <w:ilvl w:val="0"/>
          <w:numId w:val="8"/>
        </w:numPr>
        <w:ind w:left="284" w:hanging="284"/>
        <w:rPr>
          <w:rFonts w:ascii="Calibri" w:hAnsi="Calibri" w:eastAsia="Calibri" w:cs="Calibri" w:asciiTheme="minorAscii" w:hAnsiTheme="minorAscii" w:eastAsiaTheme="minorAscii" w:cstheme="minorAscii"/>
          <w:color w:val="auto"/>
        </w:rPr>
      </w:pPr>
      <w:r w:rsidRPr="4C737216" w:rsidR="2975AB4A">
        <w:rPr>
          <w:rFonts w:ascii="Calibri" w:hAnsi="Calibri" w:eastAsia="Calibri" w:cs="Calibri" w:asciiTheme="minorAscii" w:hAnsiTheme="minorAscii" w:eastAsiaTheme="minorAscii" w:cstheme="minorAscii"/>
          <w:color w:val="auto"/>
        </w:rPr>
        <w:t xml:space="preserve">Any other task </w:t>
      </w:r>
      <w:r w:rsidRPr="4C737216" w:rsidR="744AC59C">
        <w:rPr>
          <w:rFonts w:ascii="Calibri" w:hAnsi="Calibri" w:eastAsia="Calibri" w:cs="Calibri" w:asciiTheme="minorAscii" w:hAnsiTheme="minorAscii" w:eastAsiaTheme="minorAscii" w:cstheme="minorAscii"/>
          <w:color w:val="auto"/>
        </w:rPr>
        <w:t>as directed by</w:t>
      </w:r>
      <w:r w:rsidRPr="4C737216" w:rsidR="3B15E908">
        <w:rPr>
          <w:rFonts w:ascii="Calibri" w:hAnsi="Calibri" w:eastAsia="Calibri" w:cs="Calibri" w:asciiTheme="minorAscii" w:hAnsiTheme="minorAscii" w:eastAsiaTheme="minorAscii" w:cstheme="minorAscii"/>
          <w:color w:val="auto"/>
        </w:rPr>
        <w:t xml:space="preserve"> </w:t>
      </w:r>
      <w:r w:rsidRPr="4C737216" w:rsidR="1841FA19">
        <w:rPr>
          <w:rFonts w:ascii="Calibri" w:hAnsi="Calibri" w:eastAsia="Calibri" w:cs="Calibri" w:asciiTheme="minorAscii" w:hAnsiTheme="minorAscii" w:eastAsiaTheme="minorAscii" w:cstheme="minorAscii"/>
          <w:color w:val="auto"/>
        </w:rPr>
        <w:t>SEACC</w:t>
      </w:r>
      <w:r w:rsidRPr="4C737216" w:rsidR="3B15E908">
        <w:rPr>
          <w:rFonts w:ascii="Calibri" w:hAnsi="Calibri" w:eastAsia="Calibri" w:cs="Calibri" w:asciiTheme="minorAscii" w:hAnsiTheme="minorAscii" w:eastAsiaTheme="minorAscii" w:cstheme="minorAscii"/>
          <w:color w:val="auto"/>
        </w:rPr>
        <w:t xml:space="preserve"> </w:t>
      </w:r>
      <w:r w:rsidRPr="4C737216" w:rsidR="744AC59C">
        <w:rPr>
          <w:rFonts w:ascii="Calibri" w:hAnsi="Calibri" w:eastAsia="Calibri" w:cs="Calibri" w:asciiTheme="minorAscii" w:hAnsiTheme="minorAscii" w:eastAsiaTheme="minorAscii" w:cstheme="minorAscii"/>
          <w:color w:val="auto"/>
        </w:rPr>
        <w:t xml:space="preserve">management </w:t>
      </w:r>
      <w:r w:rsidRPr="4C737216" w:rsidR="2975AB4A">
        <w:rPr>
          <w:rFonts w:ascii="Calibri" w:hAnsi="Calibri" w:eastAsia="Calibri" w:cs="Calibri" w:asciiTheme="minorAscii" w:hAnsiTheme="minorAscii" w:eastAsiaTheme="minorAscii" w:cstheme="minorAscii"/>
          <w:color w:val="auto"/>
        </w:rPr>
        <w:t xml:space="preserve"> </w:t>
      </w:r>
    </w:p>
    <w:p w:rsidRPr="00182CB9" w:rsidR="009C663B" w:rsidP="4C737216" w:rsidRDefault="009C663B" w14:paraId="7C885512" w14:textId="102182EF">
      <w:pPr>
        <w:pStyle w:val="Normal"/>
        <w:rPr>
          <w:rFonts w:ascii="Calibri" w:hAnsi="Calibri" w:eastAsia="Calibri" w:cs="Calibri" w:asciiTheme="minorAscii" w:hAnsiTheme="minorAscii" w:eastAsiaTheme="minorAscii" w:cstheme="minorAscii"/>
          <w:b w:val="1"/>
          <w:bCs w:val="1"/>
          <w:color w:val="auto"/>
        </w:rPr>
      </w:pPr>
    </w:p>
    <w:p w:rsidRPr="00182CB9" w:rsidR="009C663B" w:rsidP="4C737216" w:rsidRDefault="009C663B" w14:paraId="41DEBE9B" w14:textId="368839E8">
      <w:pPr>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noProof w:val="0"/>
          <w:color w:val="auto"/>
          <w:lang w:val="en-GB"/>
        </w:rPr>
      </w:pPr>
      <w:r w:rsidRPr="4C737216" w:rsidR="6D7D2469">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The successful applicant will have the following attributes:</w:t>
      </w:r>
    </w:p>
    <w:p w:rsidR="0B784CCD" w:rsidP="4C737216" w:rsidRDefault="0B784CCD" w14:paraId="6957A9E4" w14:textId="6AD00FCF">
      <w:pPr>
        <w:pStyle w:val="Default"/>
        <w:rPr>
          <w:rFonts w:ascii="Calibri" w:hAnsi="Calibri" w:eastAsia="Calibri" w:cs="Calibri" w:asciiTheme="minorAscii" w:hAnsiTheme="minorAscii" w:eastAsiaTheme="minorAscii" w:cstheme="minorAscii"/>
          <w:b w:val="0"/>
          <w:bCs w:val="0"/>
          <w:color w:val="auto"/>
        </w:rPr>
      </w:pPr>
      <w:r w:rsidRPr="4C737216" w:rsidR="0B784CCD">
        <w:rPr>
          <w:rFonts w:ascii="Calibri" w:hAnsi="Calibri" w:eastAsia="Calibri" w:cs="Calibri" w:asciiTheme="minorAscii" w:hAnsiTheme="minorAscii" w:eastAsiaTheme="minorAscii" w:cstheme="minorAscii"/>
          <w:b w:val="0"/>
          <w:bCs w:val="0"/>
          <w:color w:val="auto"/>
        </w:rPr>
        <w:t xml:space="preserve">Essential </w:t>
      </w:r>
    </w:p>
    <w:p w:rsidR="00FE65D7" w:rsidP="4C737216" w:rsidRDefault="00FE65D7" w14:paraId="564230B1" w14:textId="08B10BA7">
      <w:pPr>
        <w:pStyle w:val="Default"/>
        <w:numPr>
          <w:ilvl w:val="0"/>
          <w:numId w:val="5"/>
        </w:numPr>
        <w:ind w:left="284" w:hanging="284"/>
        <w:rPr>
          <w:rFonts w:ascii="Calibri" w:hAnsi="Calibri" w:eastAsia="Calibri" w:cs="Calibri" w:asciiTheme="minorAscii" w:hAnsiTheme="minorAscii" w:eastAsiaTheme="minorAscii" w:cstheme="minorAscii"/>
          <w:noProof w:val="0"/>
          <w:color w:val="auto"/>
          <w:lang w:val="en-GB"/>
        </w:rPr>
      </w:pPr>
      <w:r w:rsidRPr="4C737216" w:rsidR="4B84DFA1">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Clear communication skills  </w:t>
      </w:r>
      <w:r w:rsidRPr="4C737216" w:rsidR="4B84DFA1">
        <w:rPr>
          <w:rFonts w:ascii="Calibri" w:hAnsi="Calibri" w:eastAsia="Calibri" w:cs="Calibri" w:asciiTheme="minorAscii" w:hAnsiTheme="minorAscii" w:eastAsiaTheme="minorAscii" w:cstheme="minorAscii"/>
          <w:noProof w:val="0"/>
          <w:color w:val="auto"/>
          <w:lang w:val="en-GB"/>
        </w:rPr>
        <w:t xml:space="preserve"> </w:t>
      </w:r>
    </w:p>
    <w:p w:rsidR="00FE65D7" w:rsidP="4C737216" w:rsidRDefault="00FE65D7" w14:paraId="0F60D1F8" w14:textId="4E49EB72">
      <w:pPr>
        <w:pStyle w:val="Default"/>
        <w:numPr>
          <w:ilvl w:val="0"/>
          <w:numId w:val="5"/>
        </w:numPr>
        <w:ind w:left="284" w:hanging="284"/>
        <w:rPr>
          <w:rFonts w:ascii="Calibri" w:hAnsi="Calibri" w:eastAsia="Calibri" w:cs="Calibri" w:asciiTheme="minorAscii" w:hAnsiTheme="minorAscii" w:eastAsiaTheme="minorAscii" w:cstheme="minorAscii"/>
          <w:color w:val="auto"/>
        </w:rPr>
      </w:pPr>
      <w:r w:rsidRPr="4C737216" w:rsidR="744AC59C">
        <w:rPr>
          <w:rFonts w:ascii="Calibri" w:hAnsi="Calibri" w:eastAsia="Calibri" w:cs="Calibri" w:asciiTheme="minorAscii" w:hAnsiTheme="minorAscii" w:eastAsiaTheme="minorAscii" w:cstheme="minorAscii"/>
          <w:color w:val="auto"/>
        </w:rPr>
        <w:t>Experience of disability</w:t>
      </w:r>
    </w:p>
    <w:p w:rsidRPr="00F2310B" w:rsidR="00AB3E61" w:rsidP="4C737216" w:rsidRDefault="00AB3E61" w14:paraId="203D109B" w14:textId="6004B16F">
      <w:pPr>
        <w:pStyle w:val="Default"/>
        <w:numPr>
          <w:ilvl w:val="0"/>
          <w:numId w:val="5"/>
        </w:numPr>
        <w:ind w:left="284" w:hanging="284"/>
        <w:rPr>
          <w:rFonts w:ascii="Calibri" w:hAnsi="Calibri" w:eastAsia="Calibri" w:cs="Calibri" w:asciiTheme="minorAscii" w:hAnsiTheme="minorAscii" w:eastAsiaTheme="minorAscii" w:cstheme="minorAscii"/>
          <w:color w:val="auto"/>
        </w:rPr>
      </w:pPr>
      <w:r w:rsidRPr="4C737216" w:rsidR="44AAAAA8">
        <w:rPr>
          <w:rFonts w:ascii="Calibri" w:hAnsi="Calibri" w:eastAsia="Calibri" w:cs="Calibri" w:asciiTheme="minorAscii" w:hAnsiTheme="minorAscii" w:eastAsiaTheme="minorAscii" w:cstheme="minorAscii"/>
          <w:color w:val="auto"/>
        </w:rPr>
        <w:t xml:space="preserve">Experience of training, </w:t>
      </w:r>
      <w:r w:rsidRPr="4C737216" w:rsidR="44AAAAA8">
        <w:rPr>
          <w:rFonts w:ascii="Calibri" w:hAnsi="Calibri" w:eastAsia="Calibri" w:cs="Calibri" w:asciiTheme="minorAscii" w:hAnsiTheme="minorAscii" w:eastAsiaTheme="minorAscii" w:cstheme="minorAscii"/>
          <w:color w:val="auto"/>
        </w:rPr>
        <w:t>education</w:t>
      </w:r>
      <w:r w:rsidRPr="4C737216" w:rsidR="44AAAAA8">
        <w:rPr>
          <w:rFonts w:ascii="Calibri" w:hAnsi="Calibri" w:eastAsia="Calibri" w:cs="Calibri" w:asciiTheme="minorAscii" w:hAnsiTheme="minorAscii" w:eastAsiaTheme="minorAscii" w:cstheme="minorAscii"/>
          <w:color w:val="auto"/>
        </w:rPr>
        <w:t xml:space="preserve"> or employment support delivery </w:t>
      </w:r>
    </w:p>
    <w:p w:rsidRPr="00F2310B" w:rsidR="00AB3E61" w:rsidP="4C737216" w:rsidRDefault="00AB3E61" w14:paraId="248BB2A3" w14:textId="03EC06F4">
      <w:pPr>
        <w:pStyle w:val="Default"/>
        <w:numPr>
          <w:ilvl w:val="0"/>
          <w:numId w:val="5"/>
        </w:numPr>
        <w:ind w:left="284" w:hanging="284"/>
        <w:rPr>
          <w:rFonts w:ascii="Calibri" w:hAnsi="Calibri" w:eastAsia="Calibri" w:cs="Calibri" w:asciiTheme="minorAscii" w:hAnsiTheme="minorAscii" w:eastAsiaTheme="minorAscii" w:cstheme="minorAscii"/>
          <w:color w:val="auto"/>
        </w:rPr>
      </w:pPr>
      <w:r w:rsidRPr="4C737216" w:rsidR="2975AB4A">
        <w:rPr>
          <w:rFonts w:ascii="Calibri" w:hAnsi="Calibri" w:eastAsia="Calibri" w:cs="Calibri" w:asciiTheme="minorAscii" w:hAnsiTheme="minorAscii" w:eastAsiaTheme="minorAscii" w:cstheme="minorAscii"/>
          <w:color w:val="auto"/>
        </w:rPr>
        <w:t xml:space="preserve">An understanding of the Social Model of Disability and its practical application </w:t>
      </w:r>
    </w:p>
    <w:p w:rsidRPr="00F2310B" w:rsidR="00AB3E61" w:rsidP="4C737216" w:rsidRDefault="00AB3E61" w14:paraId="1FA195C4" w14:textId="2533DD9E">
      <w:pPr>
        <w:pStyle w:val="Default"/>
        <w:numPr>
          <w:ilvl w:val="0"/>
          <w:numId w:val="5"/>
        </w:numPr>
        <w:ind w:left="284" w:hanging="284"/>
        <w:rPr>
          <w:rFonts w:ascii="Calibri" w:hAnsi="Calibri" w:eastAsia="Calibri" w:cs="Calibri" w:asciiTheme="minorAscii" w:hAnsiTheme="minorAscii" w:eastAsiaTheme="minorAscii" w:cstheme="minorAscii"/>
          <w:color w:val="auto"/>
        </w:rPr>
      </w:pPr>
      <w:r w:rsidRPr="4C737216" w:rsidR="2975AB4A">
        <w:rPr>
          <w:rFonts w:ascii="Calibri" w:hAnsi="Calibri" w:eastAsia="Calibri" w:cs="Calibri" w:asciiTheme="minorAscii" w:hAnsiTheme="minorAscii" w:eastAsiaTheme="minorAscii" w:cstheme="minorAscii"/>
          <w:color w:val="auto"/>
        </w:rPr>
        <w:t>Ability and w</w:t>
      </w:r>
      <w:r w:rsidRPr="4C737216" w:rsidR="2975AB4A">
        <w:rPr>
          <w:rFonts w:ascii="Calibri" w:hAnsi="Calibri" w:eastAsia="Calibri" w:cs="Calibri" w:asciiTheme="minorAscii" w:hAnsiTheme="minorAscii" w:eastAsiaTheme="minorAscii" w:cstheme="minorAscii"/>
          <w:color w:val="auto"/>
        </w:rPr>
        <w:t xml:space="preserve">illingness to learn and carry out </w:t>
      </w:r>
      <w:r w:rsidRPr="4C737216" w:rsidR="557649CB">
        <w:rPr>
          <w:rFonts w:ascii="Calibri" w:hAnsi="Calibri" w:eastAsia="Calibri" w:cs="Calibri" w:asciiTheme="minorAscii" w:hAnsiTheme="minorAscii" w:eastAsiaTheme="minorAscii" w:cstheme="minorAscii"/>
          <w:color w:val="auto"/>
        </w:rPr>
        <w:t>a variety of</w:t>
      </w:r>
      <w:r w:rsidRPr="4C737216" w:rsidR="2975AB4A">
        <w:rPr>
          <w:rFonts w:ascii="Calibri" w:hAnsi="Calibri" w:eastAsia="Calibri" w:cs="Calibri" w:asciiTheme="minorAscii" w:hAnsiTheme="minorAscii" w:eastAsiaTheme="minorAscii" w:cstheme="minorAscii"/>
          <w:color w:val="auto"/>
        </w:rPr>
        <w:t xml:space="preserve"> </w:t>
      </w:r>
      <w:r w:rsidRPr="4C737216" w:rsidR="557649CB">
        <w:rPr>
          <w:rFonts w:ascii="Calibri" w:hAnsi="Calibri" w:eastAsia="Calibri" w:cs="Calibri" w:asciiTheme="minorAscii" w:hAnsiTheme="minorAscii" w:eastAsiaTheme="minorAscii" w:cstheme="minorAscii"/>
          <w:color w:val="auto"/>
        </w:rPr>
        <w:t xml:space="preserve">employment </w:t>
      </w:r>
      <w:r w:rsidRPr="4C737216" w:rsidR="2975AB4A">
        <w:rPr>
          <w:rFonts w:ascii="Calibri" w:hAnsi="Calibri" w:eastAsia="Calibri" w:cs="Calibri" w:asciiTheme="minorAscii" w:hAnsiTheme="minorAscii" w:eastAsiaTheme="minorAscii" w:cstheme="minorAscii"/>
          <w:color w:val="auto"/>
        </w:rPr>
        <w:t xml:space="preserve">tasks </w:t>
      </w:r>
      <w:r w:rsidRPr="4C737216" w:rsidR="16BA3667">
        <w:rPr>
          <w:rFonts w:ascii="Calibri" w:hAnsi="Calibri" w:eastAsia="Calibri" w:cs="Calibri" w:asciiTheme="minorAscii" w:hAnsiTheme="minorAscii" w:eastAsiaTheme="minorAscii" w:cstheme="minorAscii"/>
          <w:color w:val="auto"/>
        </w:rPr>
        <w:t>to</w:t>
      </w:r>
      <w:r w:rsidRPr="4C737216" w:rsidR="2975AB4A">
        <w:rPr>
          <w:rFonts w:ascii="Calibri" w:hAnsi="Calibri" w:eastAsia="Calibri" w:cs="Calibri" w:asciiTheme="minorAscii" w:hAnsiTheme="minorAscii" w:eastAsiaTheme="minorAscii" w:cstheme="minorAscii"/>
          <w:color w:val="auto"/>
        </w:rPr>
        <w:t xml:space="preserve"> </w:t>
      </w:r>
      <w:r w:rsidRPr="4C737216" w:rsidR="16BA3667">
        <w:rPr>
          <w:rFonts w:ascii="Calibri" w:hAnsi="Calibri" w:eastAsia="Calibri" w:cs="Calibri" w:asciiTheme="minorAscii" w:hAnsiTheme="minorAscii" w:eastAsiaTheme="minorAscii" w:cstheme="minorAscii"/>
          <w:color w:val="auto"/>
        </w:rPr>
        <w:t>support</w:t>
      </w:r>
      <w:r w:rsidRPr="4C737216" w:rsidR="2975AB4A">
        <w:rPr>
          <w:rFonts w:ascii="Calibri" w:hAnsi="Calibri" w:eastAsia="Calibri" w:cs="Calibri" w:asciiTheme="minorAscii" w:hAnsiTheme="minorAscii" w:eastAsiaTheme="minorAscii" w:cstheme="minorAscii"/>
          <w:color w:val="auto"/>
        </w:rPr>
        <w:t xml:space="preserve"> the </w:t>
      </w:r>
      <w:r w:rsidRPr="4C737216" w:rsidR="16BA3667">
        <w:rPr>
          <w:rFonts w:ascii="Calibri" w:hAnsi="Calibri" w:eastAsia="Calibri" w:cs="Calibri" w:asciiTheme="minorAscii" w:hAnsiTheme="minorAscii" w:eastAsiaTheme="minorAscii" w:cstheme="minorAscii"/>
          <w:color w:val="auto"/>
        </w:rPr>
        <w:t>Disabled person</w:t>
      </w:r>
      <w:r w:rsidRPr="4C737216" w:rsidR="2975AB4A">
        <w:rPr>
          <w:rFonts w:ascii="Calibri" w:hAnsi="Calibri" w:eastAsia="Calibri" w:cs="Calibri" w:asciiTheme="minorAscii" w:hAnsiTheme="minorAscii" w:eastAsiaTheme="minorAscii" w:cstheme="minorAscii"/>
          <w:color w:val="auto"/>
        </w:rPr>
        <w:t xml:space="preserve"> </w:t>
      </w:r>
    </w:p>
    <w:p w:rsidR="00AB3E61" w:rsidP="4C737216" w:rsidRDefault="00AB3E61" w14:paraId="037631D6" w14:textId="365FB55C">
      <w:pPr>
        <w:pStyle w:val="Default"/>
        <w:numPr>
          <w:ilvl w:val="0"/>
          <w:numId w:val="5"/>
        </w:numPr>
        <w:ind w:left="284" w:hanging="284"/>
        <w:rPr>
          <w:rFonts w:ascii="Calibri" w:hAnsi="Calibri" w:eastAsia="Calibri" w:cs="Calibri" w:asciiTheme="minorAscii" w:hAnsiTheme="minorAscii" w:eastAsiaTheme="minorAscii" w:cstheme="minorAscii"/>
          <w:color w:val="auto"/>
        </w:rPr>
      </w:pPr>
      <w:r w:rsidRPr="4C737216" w:rsidR="557649CB">
        <w:rPr>
          <w:rFonts w:ascii="Calibri" w:hAnsi="Calibri" w:eastAsia="Calibri" w:cs="Calibri" w:asciiTheme="minorAscii" w:hAnsiTheme="minorAscii" w:eastAsiaTheme="minorAscii" w:cstheme="minorAscii"/>
          <w:color w:val="auto"/>
        </w:rPr>
        <w:t>Evidenced</w:t>
      </w:r>
      <w:r w:rsidRPr="4C737216" w:rsidR="2975AB4A">
        <w:rPr>
          <w:rFonts w:ascii="Calibri" w:hAnsi="Calibri" w:eastAsia="Calibri" w:cs="Calibri" w:asciiTheme="minorAscii" w:hAnsiTheme="minorAscii" w:eastAsiaTheme="minorAscii" w:cstheme="minorAscii"/>
          <w:color w:val="auto"/>
        </w:rPr>
        <w:t xml:space="preserve"> experience of success in building strong and positive relationships</w:t>
      </w:r>
      <w:r w:rsidRPr="4C737216" w:rsidR="557649CB">
        <w:rPr>
          <w:rFonts w:ascii="Calibri" w:hAnsi="Calibri" w:eastAsia="Calibri" w:cs="Calibri" w:asciiTheme="minorAscii" w:hAnsiTheme="minorAscii" w:eastAsiaTheme="minorAscii" w:cstheme="minorAscii"/>
          <w:color w:val="auto"/>
        </w:rPr>
        <w:t xml:space="preserve"> </w:t>
      </w:r>
      <w:r w:rsidRPr="4C737216" w:rsidR="2975AB4A">
        <w:rPr>
          <w:rFonts w:ascii="Calibri" w:hAnsi="Calibri" w:eastAsia="Calibri" w:cs="Calibri" w:asciiTheme="minorAscii" w:hAnsiTheme="minorAscii" w:eastAsiaTheme="minorAscii" w:cstheme="minorAscii"/>
          <w:color w:val="auto"/>
        </w:rPr>
        <w:t xml:space="preserve">with a variety of people and organisations </w:t>
      </w:r>
    </w:p>
    <w:p w:rsidRPr="00F2310B" w:rsidR="00AB3E61" w:rsidP="4C737216" w:rsidRDefault="00AB3E61" w14:paraId="2828C4AC" w14:textId="3A7ECEDF">
      <w:pPr>
        <w:pStyle w:val="Default"/>
        <w:numPr>
          <w:ilvl w:val="0"/>
          <w:numId w:val="5"/>
        </w:numPr>
        <w:ind w:left="284" w:hanging="284"/>
        <w:rPr>
          <w:rFonts w:ascii="Calibri" w:hAnsi="Calibri" w:eastAsia="Calibri" w:cs="Calibri" w:asciiTheme="minorAscii" w:hAnsiTheme="minorAscii" w:eastAsiaTheme="minorAscii" w:cstheme="minorAscii"/>
          <w:color w:val="auto"/>
        </w:rPr>
      </w:pPr>
      <w:r w:rsidRPr="4C737216" w:rsidR="3C73826B">
        <w:rPr>
          <w:rFonts w:ascii="Calibri" w:hAnsi="Calibri" w:eastAsia="Calibri" w:cs="Calibri" w:asciiTheme="minorAscii" w:hAnsiTheme="minorAscii" w:eastAsiaTheme="minorAscii" w:cstheme="minorAscii"/>
          <w:color w:val="auto"/>
        </w:rPr>
        <w:t>Demo</w:t>
      </w:r>
      <w:r w:rsidRPr="4C737216" w:rsidR="2975AB4A">
        <w:rPr>
          <w:rFonts w:ascii="Calibri" w:hAnsi="Calibri" w:eastAsia="Calibri" w:cs="Calibri" w:asciiTheme="minorAscii" w:hAnsiTheme="minorAscii" w:eastAsiaTheme="minorAscii" w:cstheme="minorAscii"/>
          <w:color w:val="auto"/>
        </w:rPr>
        <w:t xml:space="preserve">nstrable problem-solving skills and experience </w:t>
      </w:r>
    </w:p>
    <w:p w:rsidR="00AB3E61" w:rsidP="4C737216" w:rsidRDefault="00AB3E61" w14:paraId="3C6DCA28" w14:textId="2608EC2D">
      <w:pPr>
        <w:pStyle w:val="Default"/>
        <w:numPr>
          <w:ilvl w:val="0"/>
          <w:numId w:val="5"/>
        </w:numPr>
        <w:ind w:left="284" w:hanging="284"/>
        <w:rPr>
          <w:rFonts w:ascii="Calibri" w:hAnsi="Calibri" w:eastAsia="Calibri" w:cs="Calibri" w:asciiTheme="minorAscii" w:hAnsiTheme="minorAscii" w:eastAsiaTheme="minorAscii" w:cstheme="minorAscii"/>
          <w:color w:val="auto"/>
        </w:rPr>
      </w:pPr>
      <w:r w:rsidRPr="4C737216" w:rsidR="2975AB4A">
        <w:rPr>
          <w:rFonts w:ascii="Calibri" w:hAnsi="Calibri" w:eastAsia="Calibri" w:cs="Calibri" w:asciiTheme="minorAscii" w:hAnsiTheme="minorAscii" w:eastAsiaTheme="minorAscii" w:cstheme="minorAscii"/>
          <w:color w:val="auto"/>
        </w:rPr>
        <w:t xml:space="preserve">Excellent </w:t>
      </w:r>
      <w:r w:rsidRPr="4C737216" w:rsidR="557649CB">
        <w:rPr>
          <w:rFonts w:ascii="Calibri" w:hAnsi="Calibri" w:eastAsia="Calibri" w:cs="Calibri" w:asciiTheme="minorAscii" w:hAnsiTheme="minorAscii" w:eastAsiaTheme="minorAscii" w:cstheme="minorAscii"/>
          <w:color w:val="auto"/>
        </w:rPr>
        <w:t>interpersonal</w:t>
      </w:r>
      <w:r w:rsidRPr="4C737216" w:rsidR="2975AB4A">
        <w:rPr>
          <w:rFonts w:ascii="Calibri" w:hAnsi="Calibri" w:eastAsia="Calibri" w:cs="Calibri" w:asciiTheme="minorAscii" w:hAnsiTheme="minorAscii" w:eastAsiaTheme="minorAscii" w:cstheme="minorAscii"/>
          <w:color w:val="auto"/>
        </w:rPr>
        <w:t xml:space="preserve"> skills </w:t>
      </w:r>
      <w:r w:rsidRPr="4C737216" w:rsidR="557649CB">
        <w:rPr>
          <w:rFonts w:ascii="Calibri" w:hAnsi="Calibri" w:eastAsia="Calibri" w:cs="Calibri" w:asciiTheme="minorAscii" w:hAnsiTheme="minorAscii" w:eastAsiaTheme="minorAscii" w:cstheme="minorAscii"/>
          <w:color w:val="auto"/>
        </w:rPr>
        <w:t>with a diverse population</w:t>
      </w:r>
    </w:p>
    <w:p w:rsidRPr="00696E87" w:rsidR="00AB3E61" w:rsidP="4C737216" w:rsidRDefault="00AB3E61" w14:paraId="6FCFA8EB" w14:textId="6201F7D1">
      <w:pPr>
        <w:pStyle w:val="Default"/>
        <w:numPr>
          <w:ilvl w:val="0"/>
          <w:numId w:val="5"/>
        </w:numPr>
        <w:ind w:left="284" w:hanging="284"/>
        <w:rPr>
          <w:rFonts w:ascii="Calibri" w:hAnsi="Calibri" w:eastAsia="Calibri" w:cs="Calibri" w:asciiTheme="minorAscii" w:hAnsiTheme="minorAscii" w:eastAsiaTheme="minorAscii" w:cstheme="minorAscii"/>
          <w:color w:val="auto"/>
        </w:rPr>
      </w:pPr>
      <w:r w:rsidRPr="4C737216" w:rsidR="2975AB4A">
        <w:rPr>
          <w:rFonts w:ascii="Calibri" w:hAnsi="Calibri" w:eastAsia="Calibri" w:cs="Calibri" w:asciiTheme="minorAscii" w:hAnsiTheme="minorAscii" w:eastAsiaTheme="minorAscii" w:cstheme="minorAscii"/>
          <w:color w:val="auto"/>
        </w:rPr>
        <w:t xml:space="preserve">Good organisational skills </w:t>
      </w:r>
      <w:r w:rsidRPr="4C737216" w:rsidR="557649CB">
        <w:rPr>
          <w:rFonts w:ascii="Calibri" w:hAnsi="Calibri" w:eastAsia="Calibri" w:cs="Calibri" w:asciiTheme="minorAscii" w:hAnsiTheme="minorAscii" w:eastAsiaTheme="minorAscii" w:cstheme="minorAscii"/>
          <w:color w:val="auto"/>
        </w:rPr>
        <w:t>with an</w:t>
      </w:r>
      <w:r w:rsidRPr="4C737216" w:rsidR="2975AB4A">
        <w:rPr>
          <w:rFonts w:ascii="Calibri" w:hAnsi="Calibri" w:eastAsia="Calibri" w:cs="Calibri" w:asciiTheme="minorAscii" w:hAnsiTheme="minorAscii" w:eastAsiaTheme="minorAscii" w:cstheme="minorAscii"/>
          <w:color w:val="auto"/>
        </w:rPr>
        <w:t xml:space="preserve"> ability to keep accurate records</w:t>
      </w:r>
    </w:p>
    <w:p w:rsidR="00AB3E61" w:rsidP="4C737216" w:rsidRDefault="00AB3E61" w14:paraId="58353028" w14:textId="507F97BF">
      <w:pPr>
        <w:pStyle w:val="Default"/>
        <w:numPr>
          <w:ilvl w:val="0"/>
          <w:numId w:val="5"/>
        </w:numPr>
        <w:ind w:left="284" w:hanging="284"/>
        <w:rPr>
          <w:rFonts w:ascii="Calibri" w:hAnsi="Calibri" w:eastAsia="Calibri" w:cs="Calibri" w:asciiTheme="minorAscii" w:hAnsiTheme="minorAscii" w:eastAsiaTheme="minorAscii" w:cstheme="minorAscii"/>
          <w:color w:val="auto"/>
        </w:rPr>
      </w:pPr>
      <w:r w:rsidRPr="4C737216" w:rsidR="2975AB4A">
        <w:rPr>
          <w:rFonts w:ascii="Calibri" w:hAnsi="Calibri" w:eastAsia="Calibri" w:cs="Calibri" w:asciiTheme="minorAscii" w:hAnsiTheme="minorAscii" w:eastAsiaTheme="minorAscii" w:cstheme="minorAscii"/>
          <w:color w:val="auto"/>
        </w:rPr>
        <w:t>Good</w:t>
      </w:r>
      <w:r w:rsidRPr="4C737216" w:rsidR="2975AB4A">
        <w:rPr>
          <w:rFonts w:ascii="Calibri" w:hAnsi="Calibri" w:eastAsia="Calibri" w:cs="Calibri" w:asciiTheme="minorAscii" w:hAnsiTheme="minorAscii" w:eastAsiaTheme="minorAscii" w:cstheme="minorAscii"/>
          <w:color w:val="auto"/>
        </w:rPr>
        <w:t xml:space="preserve"> IT skills, including Microsoft Word, Excel, Outlo</w:t>
      </w:r>
      <w:r w:rsidRPr="4C737216" w:rsidR="2975AB4A">
        <w:rPr>
          <w:rFonts w:ascii="Calibri" w:hAnsi="Calibri" w:eastAsia="Calibri" w:cs="Calibri" w:asciiTheme="minorAscii" w:hAnsiTheme="minorAscii" w:eastAsiaTheme="minorAscii" w:cstheme="minorAscii"/>
          <w:color w:val="auto"/>
        </w:rPr>
        <w:t>ok,</w:t>
      </w:r>
      <w:r w:rsidRPr="4C737216" w:rsidR="2975AB4A">
        <w:rPr>
          <w:rFonts w:ascii="Calibri" w:hAnsi="Calibri" w:eastAsia="Calibri" w:cs="Calibri" w:asciiTheme="minorAscii" w:hAnsiTheme="minorAscii" w:eastAsiaTheme="minorAscii" w:cstheme="minorAscii"/>
          <w:color w:val="auto"/>
        </w:rPr>
        <w:t xml:space="preserve"> </w:t>
      </w:r>
      <w:r w:rsidRPr="4C737216" w:rsidR="2975AB4A">
        <w:rPr>
          <w:rFonts w:ascii="Calibri" w:hAnsi="Calibri" w:eastAsia="Calibri" w:cs="Calibri" w:asciiTheme="minorAscii" w:hAnsiTheme="minorAscii" w:eastAsiaTheme="minorAscii" w:cstheme="minorAscii"/>
          <w:color w:val="auto"/>
        </w:rPr>
        <w:t>P</w:t>
      </w:r>
      <w:r w:rsidRPr="4C737216" w:rsidR="2975AB4A">
        <w:rPr>
          <w:rFonts w:ascii="Calibri" w:hAnsi="Calibri" w:eastAsia="Calibri" w:cs="Calibri" w:asciiTheme="minorAscii" w:hAnsiTheme="minorAscii" w:eastAsiaTheme="minorAscii" w:cstheme="minorAscii"/>
          <w:color w:val="auto"/>
        </w:rPr>
        <w:t>owerpoint</w:t>
      </w:r>
      <w:r w:rsidRPr="4C737216" w:rsidR="2975AB4A">
        <w:rPr>
          <w:rFonts w:ascii="Calibri" w:hAnsi="Calibri" w:eastAsia="Calibri" w:cs="Calibri" w:asciiTheme="minorAscii" w:hAnsiTheme="minorAscii" w:eastAsiaTheme="minorAscii" w:cstheme="minorAscii"/>
          <w:color w:val="auto"/>
        </w:rPr>
        <w:t xml:space="preserve"> and the internet</w:t>
      </w:r>
    </w:p>
    <w:p w:rsidR="2975AB4A" w:rsidP="4C737216" w:rsidRDefault="2975AB4A" w14:paraId="1AD19FA5" w14:textId="1AC475B2">
      <w:pPr>
        <w:pStyle w:val="Default"/>
        <w:ind w:left="0"/>
        <w:rPr>
          <w:rFonts w:ascii="Calibri" w:hAnsi="Calibri" w:eastAsia="Calibri" w:cs="Calibri" w:asciiTheme="minorAscii" w:hAnsiTheme="minorAscii" w:eastAsiaTheme="minorAscii" w:cstheme="minorAscii"/>
          <w:b w:val="0"/>
          <w:bCs w:val="0"/>
          <w:color w:val="auto"/>
        </w:rPr>
      </w:pPr>
      <w:r w:rsidRPr="4C737216" w:rsidR="2975AB4A">
        <w:rPr>
          <w:rFonts w:ascii="Calibri" w:hAnsi="Calibri" w:eastAsia="Calibri" w:cs="Calibri" w:asciiTheme="minorAscii" w:hAnsiTheme="minorAscii" w:eastAsiaTheme="minorAscii" w:cstheme="minorAscii"/>
          <w:b w:val="0"/>
          <w:bCs w:val="0"/>
          <w:color w:val="auto"/>
        </w:rPr>
        <w:t xml:space="preserve">Desirable </w:t>
      </w:r>
    </w:p>
    <w:p w:rsidRPr="00182CB9" w:rsidR="00FE65D7" w:rsidP="4C737216" w:rsidRDefault="00FE65D7" w14:paraId="7FC81795" w14:textId="06B3AE2C">
      <w:pPr>
        <w:pStyle w:val="Default"/>
        <w:numPr>
          <w:ilvl w:val="0"/>
          <w:numId w:val="10"/>
        </w:numPr>
        <w:ind/>
        <w:rPr>
          <w:rFonts w:ascii="Calibri" w:hAnsi="Calibri" w:eastAsia="Calibri" w:cs="Calibri" w:asciiTheme="minorAscii" w:hAnsiTheme="minorAscii" w:eastAsiaTheme="minorAscii" w:cstheme="minorAscii"/>
          <w:color w:val="auto"/>
          <w:lang w:eastAsia="en-GB"/>
        </w:rPr>
      </w:pPr>
      <w:r w:rsidRPr="4C737216" w:rsidR="68FBE043">
        <w:rPr>
          <w:rFonts w:ascii="Calibri" w:hAnsi="Calibri" w:eastAsia="Calibri" w:cs="Calibri" w:asciiTheme="minorAscii" w:hAnsiTheme="minorAscii" w:eastAsiaTheme="minorAscii" w:cstheme="minorAscii"/>
          <w:color w:val="auto"/>
          <w:lang w:eastAsia="en-GB"/>
        </w:rPr>
        <w:t>Support Work qualification</w:t>
      </w:r>
      <w:r w:rsidRPr="4C737216" w:rsidR="0BA54B1F">
        <w:rPr>
          <w:rFonts w:ascii="Calibri" w:hAnsi="Calibri" w:eastAsia="Calibri" w:cs="Calibri" w:asciiTheme="minorAscii" w:hAnsiTheme="minorAscii" w:eastAsiaTheme="minorAscii" w:cstheme="minorAscii"/>
          <w:color w:val="auto"/>
          <w:lang w:eastAsia="en-GB"/>
        </w:rPr>
        <w:t xml:space="preserve"> or equivalent is preferred but not mandator</w:t>
      </w:r>
      <w:r w:rsidRPr="4C737216" w:rsidR="0BA54B1F">
        <w:rPr>
          <w:rFonts w:ascii="Calibri" w:hAnsi="Calibri" w:eastAsia="Calibri" w:cs="Calibri" w:asciiTheme="minorAscii" w:hAnsiTheme="minorAscii" w:eastAsiaTheme="minorAscii" w:cstheme="minorAscii"/>
          <w:color w:val="auto"/>
          <w:lang w:eastAsia="en-GB"/>
        </w:rPr>
        <w:t>y</w:t>
      </w:r>
    </w:p>
    <w:p w:rsidR="2975AB4A" w:rsidP="4C737216" w:rsidRDefault="2975AB4A" w14:paraId="5338542C" w14:textId="4002EA4C">
      <w:pPr>
        <w:pStyle w:val="Default"/>
        <w:numPr>
          <w:ilvl w:val="0"/>
          <w:numId w:val="10"/>
        </w:numPr>
        <w:rPr>
          <w:rFonts w:ascii="Calibri" w:hAnsi="Calibri" w:eastAsia="Calibri" w:cs="Calibri" w:asciiTheme="minorAscii" w:hAnsiTheme="minorAscii" w:eastAsiaTheme="minorAscii" w:cstheme="minorAscii"/>
          <w:color w:val="auto"/>
        </w:rPr>
      </w:pPr>
      <w:r w:rsidRPr="4C737216" w:rsidR="2975AB4A">
        <w:rPr>
          <w:rFonts w:ascii="Calibri" w:hAnsi="Calibri" w:eastAsia="Calibri" w:cs="Calibri" w:asciiTheme="minorAscii" w:hAnsiTheme="minorAscii" w:eastAsiaTheme="minorAscii" w:cstheme="minorAscii"/>
          <w:color w:val="auto"/>
        </w:rPr>
        <w:t xml:space="preserve">An understanding of </w:t>
      </w:r>
      <w:r w:rsidRPr="4C737216" w:rsidR="44AAAAA8">
        <w:rPr>
          <w:rFonts w:ascii="Calibri" w:hAnsi="Calibri" w:eastAsia="Calibri" w:cs="Calibri" w:asciiTheme="minorAscii" w:hAnsiTheme="minorAscii" w:eastAsiaTheme="minorAscii" w:cstheme="minorAscii"/>
          <w:color w:val="auto"/>
        </w:rPr>
        <w:t>pan disability</w:t>
      </w:r>
      <w:r w:rsidRPr="4C737216" w:rsidR="2FDD21A0">
        <w:rPr>
          <w:rFonts w:ascii="Calibri" w:hAnsi="Calibri" w:eastAsia="Calibri" w:cs="Calibri" w:asciiTheme="minorAscii" w:hAnsiTheme="minorAscii" w:eastAsiaTheme="minorAscii" w:cstheme="minorAscii"/>
          <w:color w:val="auto"/>
        </w:rPr>
        <w:t xml:space="preserve"> and employment </w:t>
      </w:r>
    </w:p>
    <w:p w:rsidR="139C1E86" w:rsidP="4C737216" w:rsidRDefault="139C1E86" w14:paraId="670CE7B1" w14:textId="07013BFA">
      <w:pPr>
        <w:pStyle w:val="Default"/>
        <w:numPr>
          <w:ilvl w:val="0"/>
          <w:numId w:val="10"/>
        </w:numPr>
        <w:rPr>
          <w:rFonts w:ascii="Calibri" w:hAnsi="Calibri" w:eastAsia="Calibri" w:cs="Calibri" w:asciiTheme="minorAscii" w:hAnsiTheme="minorAscii" w:eastAsiaTheme="minorAscii" w:cstheme="minorAscii"/>
          <w:color w:val="auto"/>
        </w:rPr>
      </w:pPr>
      <w:r w:rsidRPr="4C737216" w:rsidR="139C1E86">
        <w:rPr>
          <w:rFonts w:ascii="Calibri" w:hAnsi="Calibri" w:eastAsia="Calibri" w:cs="Calibri" w:asciiTheme="minorAscii" w:hAnsiTheme="minorAscii" w:eastAsiaTheme="minorAscii" w:cstheme="minorAscii"/>
          <w:color w:val="auto"/>
        </w:rPr>
        <w:t>Local to SEACC</w:t>
      </w:r>
    </w:p>
    <w:p w:rsidR="0046176C" w:rsidP="4C737216" w:rsidRDefault="0046176C" w14:paraId="7904B36E" w14:noSpellErr="1" w14:textId="74531054">
      <w:pPr>
        <w:pStyle w:val="Normal"/>
        <w:ind/>
        <w:rPr>
          <w:rFonts w:ascii="Calibri" w:hAnsi="Calibri" w:eastAsia="Calibri" w:cs="Calibri" w:asciiTheme="minorAscii" w:hAnsiTheme="minorAscii" w:eastAsiaTheme="minorAscii" w:cstheme="minorAscii"/>
          <w:color w:val="auto"/>
        </w:rPr>
      </w:pPr>
    </w:p>
    <w:p w:rsidR="00783728" w:rsidP="4C737216" w:rsidRDefault="00783728" w14:paraId="24C843F8" w14:textId="0BC57E53">
      <w:pPr>
        <w:spacing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pPr>
      <w:r w:rsidRPr="4C737216" w:rsidR="37517C66">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Terms and Conditions:</w:t>
      </w:r>
    </w:p>
    <w:p w:rsidR="00783728" w:rsidP="4C737216" w:rsidRDefault="00783728" w14:paraId="573B26E9" w14:textId="75FFAB80">
      <w:pPr>
        <w:pStyle w:val="Normal"/>
        <w:spacing w:after="160" w:line="279" w:lineRule="auto"/>
        <w:ind/>
        <w:rPr>
          <w:rFonts w:ascii="Calibri" w:hAnsi="Calibri" w:eastAsia="Calibri" w:cs="Calibri" w:asciiTheme="minorAscii" w:hAnsiTheme="minorAscii" w:eastAsiaTheme="minorAscii" w:cstheme="minorAscii"/>
          <w:noProof w:val="0"/>
          <w:color w:val="auto"/>
          <w:sz w:val="24"/>
          <w:szCs w:val="24"/>
          <w:lang w:val="en-US"/>
        </w:rPr>
      </w:pPr>
      <w:r w:rsidRPr="4C737216" w:rsidR="7EE6976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£32/hour, </w:t>
      </w:r>
      <w:r w:rsidRPr="4C737216" w:rsidR="7EE6976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6 month</w:t>
      </w:r>
      <w:r w:rsidRPr="4C737216" w:rsidR="7EE6976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fixed term contract. Please note, this role is funded by Access to Work and payment will come directly from DWP. </w:t>
      </w:r>
    </w:p>
    <w:p w:rsidR="00783728" w:rsidP="4C737216" w:rsidRDefault="00783728" w14:paraId="5F7EF623" w14:textId="1C1A2A1F">
      <w:pPr>
        <w:pStyle w:val="Normal"/>
        <w:spacing w:after="160" w:line="279" w:lineRule="auto"/>
        <w:ind/>
        <w:rPr>
          <w:rFonts w:ascii="Calibri" w:hAnsi="Calibri" w:eastAsia="Calibri" w:cs="Calibri" w:asciiTheme="minorAscii" w:hAnsiTheme="minorAscii" w:eastAsiaTheme="minorAscii" w:cstheme="minorAscii"/>
          <w:noProof w:val="0"/>
          <w:color w:val="auto"/>
          <w:sz w:val="24"/>
          <w:szCs w:val="24"/>
          <w:lang w:val="en-US"/>
        </w:rPr>
      </w:pPr>
      <w:r w:rsidRPr="4C737216" w:rsidR="7EE6976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Weeks 1-5 - 4.5 hours per week. Weeks 6-15 - 3 hours per week. Weeks 16-20 - 2 hours per week. Weeks 20-26 – 1 hour per week</w:t>
      </w:r>
      <w:r w:rsidRPr="4C737216" w:rsidR="7EE6976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w:t>
      </w:r>
    </w:p>
    <w:p w:rsidR="00783728" w:rsidP="4C737216" w:rsidRDefault="00783728" w14:paraId="4A07EE0D" w14:textId="40B0B05C">
      <w:pPr>
        <w:spacing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C737216" w:rsidR="29187939">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As a freelance contract, the successful candidate will </w:t>
      </w:r>
      <w:r w:rsidRPr="4C737216" w:rsidR="29187939">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be responsible for</w:t>
      </w:r>
      <w:r w:rsidRPr="4C737216" w:rsidR="29187939">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paying their own tax and national </w:t>
      </w:r>
      <w:r w:rsidRPr="4C737216" w:rsidR="2B40BFE3">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insurance</w:t>
      </w:r>
      <w:r w:rsidRPr="4C737216" w:rsidR="29187939">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w:t>
      </w:r>
    </w:p>
    <w:p w:rsidR="00783728" w:rsidP="4C737216" w:rsidRDefault="00783728" w14:paraId="42F808C6" w14:textId="0209E034">
      <w:pPr>
        <w:spacing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pPr>
      <w:r w:rsidRPr="4C737216" w:rsidR="37517C6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Probationary period of </w:t>
      </w:r>
      <w:r w:rsidRPr="4C737216" w:rsidR="4D94F839">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1</w:t>
      </w:r>
      <w:r w:rsidRPr="4C737216" w:rsidR="37517C6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month</w:t>
      </w:r>
      <w:r w:rsidRPr="4C737216" w:rsidR="5C7DC021">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t</w:t>
      </w:r>
      <w:r w:rsidRPr="4C737216" w:rsidR="37517C6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o include </w:t>
      </w:r>
      <w:r w:rsidRPr="4C737216" w:rsidR="37517C6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a </w:t>
      </w:r>
      <w:r w:rsidRPr="4C737216" w:rsidR="37517C6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1 mon</w:t>
      </w:r>
      <w:r w:rsidRPr="4C737216" w:rsidR="37517C6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th</w:t>
      </w:r>
      <w:r w:rsidRPr="4C737216" w:rsidR="37517C6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formal review</w:t>
      </w:r>
    </w:p>
    <w:p w:rsidR="00783728" w:rsidP="4C737216" w:rsidRDefault="00783728" w14:paraId="2A8CDC31" w14:textId="4EC86251">
      <w:pPr>
        <w:spacing w:before="0" w:beforeAutospacing="off" w:after="150" w:afterAutospacing="off"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pPr>
      <w:r w:rsidRPr="4C737216" w:rsidR="37517C66">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 xml:space="preserve">To apply: </w:t>
      </w:r>
    </w:p>
    <w:p w:rsidR="00783728" w:rsidP="4C737216" w:rsidRDefault="00783728" w14:paraId="71E6ADAF" w14:textId="7927D8DD">
      <w:pPr>
        <w:spacing w:before="0" w:beforeAutospacing="off" w:after="150" w:afterAutospacing="off"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pPr>
      <w:r w:rsidRPr="4C737216" w:rsidR="37517C6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Please send your CV along with a covering letter </w:t>
      </w:r>
      <w:r w:rsidRPr="4C737216" w:rsidR="37517C6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demonstrating</w:t>
      </w:r>
      <w:r w:rsidRPr="4C737216" w:rsidR="37517C6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how your experience meets our ‘Essential’ and ‘Desirable’ person criteria to </w:t>
      </w:r>
      <w:hyperlink r:id="R5f525e0bed844620">
        <w:r w:rsidRPr="4C737216" w:rsidR="37517C66">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lang w:val="en-US"/>
          </w:rPr>
          <w:t>welcome@seacc.uk</w:t>
        </w:r>
      </w:hyperlink>
      <w:r w:rsidRPr="4C737216" w:rsidR="37517C6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and include </w:t>
      </w:r>
      <w:r w:rsidRPr="4C737216" w:rsidR="3B459C6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Job Coach</w:t>
      </w:r>
      <w:r w:rsidRPr="4C737216" w:rsidR="37517C6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in the title of the email</w:t>
      </w:r>
      <w:r w:rsidRPr="4C737216" w:rsidR="13B0546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w:t>
      </w:r>
    </w:p>
    <w:p w:rsidR="790D537C" w:rsidP="4C737216" w:rsidRDefault="790D537C" w14:paraId="0A72D069" w14:textId="3C27347C">
      <w:pPr>
        <w:pStyle w:val="Normal"/>
        <w:spacing w:before="0" w:beforeAutospacing="off" w:after="15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C737216" w:rsidR="790D537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Application d</w:t>
      </w:r>
      <w:r w:rsidRPr="4C737216" w:rsidR="13B0546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eadline: 30</w:t>
      </w:r>
      <w:r w:rsidRPr="4C737216" w:rsidR="13B0546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vertAlign w:val="superscript"/>
          <w:lang w:val="en-US"/>
        </w:rPr>
        <w:t>th</w:t>
      </w:r>
      <w:r w:rsidRPr="4C737216" w:rsidR="13B0546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June 5pm</w:t>
      </w:r>
    </w:p>
    <w:p w:rsidR="13B0546B" w:rsidP="4C737216" w:rsidRDefault="13B0546B" w14:paraId="033FA4B2" w14:textId="3E9A0022">
      <w:pPr>
        <w:pStyle w:val="Normal"/>
        <w:spacing w:before="0" w:beforeAutospacing="off" w:after="15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C737216" w:rsidR="13B0546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Interviews: w/c 1 July</w:t>
      </w:r>
      <w:r w:rsidRPr="4C737216" w:rsidR="3D93C089">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for commencement ASAP</w:t>
      </w:r>
    </w:p>
    <w:sectPr w:rsidR="00783728" w:rsidSect="000738EB">
      <w:footerReference w:type="default" r:id="rId9"/>
      <w:pgSz w:w="11906" w:h="16838" w:orient="portrait"/>
      <w:pgMar w:top="1134" w:right="1440" w:bottom="1134" w:left="1440" w:header="709" w:footer="709" w:gutter="0"/>
      <w:cols w:space="708"/>
      <w:docGrid w:linePitch="360"/>
      <w:headerReference w:type="default" r:id="R10260628615f475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1120" w:rsidRDefault="00B91120" w14:paraId="225AB32A" w14:textId="77777777">
      <w:r>
        <w:separator/>
      </w:r>
    </w:p>
  </w:endnote>
  <w:endnote w:type="continuationSeparator" w:id="0">
    <w:p w:rsidR="00B91120" w:rsidRDefault="00B91120" w14:paraId="414E75E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850" w:rsidRDefault="00000000" w14:paraId="0BECD5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1120" w:rsidRDefault="00B91120" w14:paraId="2EA48530" w14:textId="77777777">
      <w:r>
        <w:separator/>
      </w:r>
    </w:p>
  </w:footnote>
  <w:footnote w:type="continuationSeparator" w:id="0">
    <w:p w:rsidR="00B91120" w:rsidRDefault="00B91120" w14:paraId="38D53EB1" w14:textId="77777777">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C737216" w:rsidTr="4C737216" w14:paraId="0EDEFC41">
      <w:trPr>
        <w:trHeight w:val="300"/>
      </w:trPr>
      <w:tc>
        <w:tcPr>
          <w:tcW w:w="3005" w:type="dxa"/>
          <w:tcMar/>
        </w:tcPr>
        <w:p w:rsidR="4C737216" w:rsidP="4C737216" w:rsidRDefault="4C737216" w14:paraId="106A0770" w14:textId="4D4B7115">
          <w:pPr>
            <w:pStyle w:val="Header"/>
            <w:bidi w:val="0"/>
            <w:ind w:left="-115"/>
            <w:jc w:val="left"/>
          </w:pPr>
          <w:r w:rsidR="4C737216">
            <w:drawing>
              <wp:inline wp14:editId="4F1AAF21" wp14:anchorId="68E96AC1">
                <wp:extent cx="1685925" cy="390525"/>
                <wp:effectExtent l="0" t="0" r="0" b="0"/>
                <wp:docPr id="1786951965" name="" title=""/>
                <wp:cNvGraphicFramePr>
                  <a:graphicFrameLocks noChangeAspect="1"/>
                </wp:cNvGraphicFramePr>
                <a:graphic>
                  <a:graphicData uri="http://schemas.openxmlformats.org/drawingml/2006/picture">
                    <pic:pic>
                      <pic:nvPicPr>
                        <pic:cNvPr id="0" name=""/>
                        <pic:cNvPicPr/>
                      </pic:nvPicPr>
                      <pic:blipFill>
                        <a:blip r:embed="R984e05cea5b14635">
                          <a:extLst>
                            <a:ext xmlns:a="http://schemas.openxmlformats.org/drawingml/2006/main" uri="{28A0092B-C50C-407E-A947-70E740481C1C}">
                              <a14:useLocalDpi val="0"/>
                            </a:ext>
                          </a:extLst>
                        </a:blip>
                        <a:stretch>
                          <a:fillRect/>
                        </a:stretch>
                      </pic:blipFill>
                      <pic:spPr>
                        <a:xfrm>
                          <a:off x="0" y="0"/>
                          <a:ext cx="1685925" cy="390525"/>
                        </a:xfrm>
                        <a:prstGeom prst="rect">
                          <a:avLst/>
                        </a:prstGeom>
                      </pic:spPr>
                    </pic:pic>
                  </a:graphicData>
                </a:graphic>
              </wp:inline>
            </w:drawing>
          </w:r>
          <w:r>
            <w:br/>
          </w:r>
        </w:p>
      </w:tc>
      <w:tc>
        <w:tcPr>
          <w:tcW w:w="3005" w:type="dxa"/>
          <w:tcMar/>
        </w:tcPr>
        <w:p w:rsidR="4C737216" w:rsidP="4C737216" w:rsidRDefault="4C737216" w14:paraId="46A307C6" w14:textId="7010605D">
          <w:pPr>
            <w:pStyle w:val="Header"/>
            <w:bidi w:val="0"/>
            <w:jc w:val="center"/>
          </w:pPr>
        </w:p>
      </w:tc>
      <w:tc>
        <w:tcPr>
          <w:tcW w:w="3005" w:type="dxa"/>
          <w:tcMar/>
        </w:tcPr>
        <w:p w:rsidR="4C737216" w:rsidP="4C737216" w:rsidRDefault="4C737216" w14:paraId="73BFEFD3" w14:textId="458DEF46">
          <w:pPr>
            <w:pStyle w:val="Header"/>
            <w:bidi w:val="0"/>
            <w:ind w:right="-115"/>
            <w:jc w:val="right"/>
          </w:pPr>
          <w:r w:rsidR="4C737216">
            <w:drawing>
              <wp:inline wp14:editId="35AC29AC" wp14:anchorId="79635C8B">
                <wp:extent cx="1152525" cy="514350"/>
                <wp:effectExtent l="0" t="0" r="0" b="0"/>
                <wp:docPr id="1599284860" name="" title=""/>
                <wp:cNvGraphicFramePr>
                  <a:graphicFrameLocks noChangeAspect="1"/>
                </wp:cNvGraphicFramePr>
                <a:graphic>
                  <a:graphicData uri="http://schemas.openxmlformats.org/drawingml/2006/picture">
                    <pic:pic>
                      <pic:nvPicPr>
                        <pic:cNvPr id="0" name=""/>
                        <pic:cNvPicPr/>
                      </pic:nvPicPr>
                      <pic:blipFill>
                        <a:blip r:embed="Rc3ecd0c742a248df">
                          <a:extLst>
                            <a:ext xmlns:a="http://schemas.openxmlformats.org/drawingml/2006/main" uri="{28A0092B-C50C-407E-A947-70E740481C1C}">
                              <a14:useLocalDpi val="0"/>
                            </a:ext>
                          </a:extLst>
                        </a:blip>
                        <a:stretch>
                          <a:fillRect/>
                        </a:stretch>
                      </pic:blipFill>
                      <pic:spPr>
                        <a:xfrm>
                          <a:off x="0" y="0"/>
                          <a:ext cx="1152525" cy="514350"/>
                        </a:xfrm>
                        <a:prstGeom prst="rect">
                          <a:avLst/>
                        </a:prstGeom>
                      </pic:spPr>
                    </pic:pic>
                  </a:graphicData>
                </a:graphic>
              </wp:inline>
            </w:drawing>
          </w:r>
          <w:r>
            <w:br/>
          </w:r>
        </w:p>
        <w:p w:rsidR="4C737216" w:rsidP="4C737216" w:rsidRDefault="4C737216" w14:paraId="63E5ACA4" w14:textId="153C2571">
          <w:pPr>
            <w:pStyle w:val="Header"/>
            <w:bidi w:val="0"/>
            <w:ind w:right="-115"/>
            <w:jc w:val="right"/>
          </w:pPr>
        </w:p>
      </w:tc>
    </w:tr>
  </w:tbl>
  <w:p w:rsidR="4C737216" w:rsidP="4C737216" w:rsidRDefault="4C737216" w14:paraId="6D5598D7" w14:textId="157893B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6bb8ff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CF3B7B"/>
    <w:multiLevelType w:val="hybridMultilevel"/>
    <w:tmpl w:val="74A0BCE8"/>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74477"/>
    <w:multiLevelType w:val="hybridMultilevel"/>
    <w:tmpl w:val="71F42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722BB0"/>
    <w:multiLevelType w:val="hybridMultilevel"/>
    <w:tmpl w:val="7C02FB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EAE0FA1"/>
    <w:multiLevelType w:val="hybridMultilevel"/>
    <w:tmpl w:val="690EB4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3A322D4"/>
    <w:multiLevelType w:val="hybridMultilevel"/>
    <w:tmpl w:val="8A80C7B4"/>
    <w:lvl w:ilvl="0">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42643264"/>
    <w:multiLevelType w:val="hybridMultilevel"/>
    <w:tmpl w:val="D29C3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2C6D90"/>
    <w:multiLevelType w:val="hybridMultilevel"/>
    <w:tmpl w:val="F51CB58A"/>
    <w:lvl w:ilvl="0" w:tplc="08090001">
      <w:start w:val="1"/>
      <w:numFmt w:val="bullet"/>
      <w:lvlText w:val=""/>
      <w:lvlJc w:val="left"/>
      <w:pPr>
        <w:ind w:left="786" w:hanging="360"/>
      </w:pPr>
      <w:rPr>
        <w:rFonts w:hint="default" w:ascii="Symbol" w:hAnsi="Symbol"/>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4BF94A5C"/>
    <w:multiLevelType w:val="hybridMultilevel"/>
    <w:tmpl w:val="47F6F7D2"/>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AF4752"/>
    <w:multiLevelType w:val="hybridMultilevel"/>
    <w:tmpl w:val="9BBC1250"/>
    <w:lvl w:ilvl="0" w:tplc="085869F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0">
    <w:abstractNumId w:val="9"/>
  </w:num>
  <w:num w:numId="1" w16cid:durableId="1192957709">
    <w:abstractNumId w:val="8"/>
  </w:num>
  <w:num w:numId="2" w16cid:durableId="1487740365">
    <w:abstractNumId w:val="3"/>
  </w:num>
  <w:num w:numId="3" w16cid:durableId="1925214091">
    <w:abstractNumId w:val="0"/>
  </w:num>
  <w:num w:numId="4" w16cid:durableId="326136152">
    <w:abstractNumId w:val="5"/>
  </w:num>
  <w:num w:numId="5" w16cid:durableId="536817281">
    <w:abstractNumId w:val="6"/>
  </w:num>
  <w:num w:numId="6" w16cid:durableId="109209836">
    <w:abstractNumId w:val="1"/>
  </w:num>
  <w:num w:numId="7" w16cid:durableId="16540241">
    <w:abstractNumId w:val="7"/>
  </w:num>
  <w:num w:numId="8" w16cid:durableId="870336501">
    <w:abstractNumId w:val="4"/>
  </w:num>
  <w:num w:numId="9" w16cid:durableId="178804251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28"/>
    <w:rsid w:val="00001E2A"/>
    <w:rsid w:val="00043965"/>
    <w:rsid w:val="00083AD3"/>
    <w:rsid w:val="00095074"/>
    <w:rsid w:val="000A02F0"/>
    <w:rsid w:val="000A7C4E"/>
    <w:rsid w:val="000D48C2"/>
    <w:rsid w:val="00140337"/>
    <w:rsid w:val="00143636"/>
    <w:rsid w:val="001670F3"/>
    <w:rsid w:val="00171243"/>
    <w:rsid w:val="00180A27"/>
    <w:rsid w:val="00182CB9"/>
    <w:rsid w:val="001D1E20"/>
    <w:rsid w:val="00230CB5"/>
    <w:rsid w:val="00235F32"/>
    <w:rsid w:val="002630D0"/>
    <w:rsid w:val="00265347"/>
    <w:rsid w:val="00294799"/>
    <w:rsid w:val="002E358F"/>
    <w:rsid w:val="002F0D27"/>
    <w:rsid w:val="00394B04"/>
    <w:rsid w:val="003B4921"/>
    <w:rsid w:val="003E5A30"/>
    <w:rsid w:val="0044595D"/>
    <w:rsid w:val="0046176C"/>
    <w:rsid w:val="004D4B12"/>
    <w:rsid w:val="00500ED8"/>
    <w:rsid w:val="0051486A"/>
    <w:rsid w:val="005222D2"/>
    <w:rsid w:val="00533662"/>
    <w:rsid w:val="00566234"/>
    <w:rsid w:val="00574166"/>
    <w:rsid w:val="005C7F57"/>
    <w:rsid w:val="005E2C17"/>
    <w:rsid w:val="0060347A"/>
    <w:rsid w:val="00625894"/>
    <w:rsid w:val="00655CA4"/>
    <w:rsid w:val="00685702"/>
    <w:rsid w:val="006E0C1D"/>
    <w:rsid w:val="006F1F91"/>
    <w:rsid w:val="007628EA"/>
    <w:rsid w:val="00762B7B"/>
    <w:rsid w:val="00783728"/>
    <w:rsid w:val="00787CBE"/>
    <w:rsid w:val="00824C87"/>
    <w:rsid w:val="00835AA1"/>
    <w:rsid w:val="00881451"/>
    <w:rsid w:val="008947BF"/>
    <w:rsid w:val="008A7985"/>
    <w:rsid w:val="0092197D"/>
    <w:rsid w:val="00930100"/>
    <w:rsid w:val="00945B6C"/>
    <w:rsid w:val="00985D34"/>
    <w:rsid w:val="009928CA"/>
    <w:rsid w:val="00997713"/>
    <w:rsid w:val="009B5038"/>
    <w:rsid w:val="009C663B"/>
    <w:rsid w:val="009D11EF"/>
    <w:rsid w:val="00A074DC"/>
    <w:rsid w:val="00A10B6A"/>
    <w:rsid w:val="00A27675"/>
    <w:rsid w:val="00A32473"/>
    <w:rsid w:val="00A972D7"/>
    <w:rsid w:val="00AB3E61"/>
    <w:rsid w:val="00AC2228"/>
    <w:rsid w:val="00AE3737"/>
    <w:rsid w:val="00B91120"/>
    <w:rsid w:val="00C970C3"/>
    <w:rsid w:val="00CF5C49"/>
    <w:rsid w:val="00D14187"/>
    <w:rsid w:val="00D43563"/>
    <w:rsid w:val="00D8630B"/>
    <w:rsid w:val="00DB33DA"/>
    <w:rsid w:val="00E36695"/>
    <w:rsid w:val="00E40F57"/>
    <w:rsid w:val="00E60EA8"/>
    <w:rsid w:val="00E9184C"/>
    <w:rsid w:val="00EE65D5"/>
    <w:rsid w:val="00F73E6F"/>
    <w:rsid w:val="00F95047"/>
    <w:rsid w:val="00FC3E4B"/>
    <w:rsid w:val="00FE65D7"/>
    <w:rsid w:val="01E5BEF2"/>
    <w:rsid w:val="0296F009"/>
    <w:rsid w:val="02AB8685"/>
    <w:rsid w:val="02C5B4C9"/>
    <w:rsid w:val="035B3C32"/>
    <w:rsid w:val="066A00DE"/>
    <w:rsid w:val="0A2864E3"/>
    <w:rsid w:val="0A9C37AA"/>
    <w:rsid w:val="0B784CCD"/>
    <w:rsid w:val="0BA54B1F"/>
    <w:rsid w:val="0C5B33E7"/>
    <w:rsid w:val="139C1E86"/>
    <w:rsid w:val="13B0546B"/>
    <w:rsid w:val="148BC085"/>
    <w:rsid w:val="14B62EBE"/>
    <w:rsid w:val="166C09BC"/>
    <w:rsid w:val="16AED1BA"/>
    <w:rsid w:val="16BA3667"/>
    <w:rsid w:val="180FA8AC"/>
    <w:rsid w:val="1841FA19"/>
    <w:rsid w:val="18618EFD"/>
    <w:rsid w:val="19E21EF6"/>
    <w:rsid w:val="1AC7E5CB"/>
    <w:rsid w:val="1C996A3D"/>
    <w:rsid w:val="1DA30125"/>
    <w:rsid w:val="1DE8A586"/>
    <w:rsid w:val="1DECC918"/>
    <w:rsid w:val="1ED725F7"/>
    <w:rsid w:val="208ED968"/>
    <w:rsid w:val="20F4E1C5"/>
    <w:rsid w:val="21FFC088"/>
    <w:rsid w:val="225432FF"/>
    <w:rsid w:val="23C21616"/>
    <w:rsid w:val="23E29675"/>
    <w:rsid w:val="2634A11D"/>
    <w:rsid w:val="2635729B"/>
    <w:rsid w:val="2690C42D"/>
    <w:rsid w:val="274E94F0"/>
    <w:rsid w:val="29187939"/>
    <w:rsid w:val="2975AB4A"/>
    <w:rsid w:val="2B40BFE3"/>
    <w:rsid w:val="2BD307DD"/>
    <w:rsid w:val="2C7479BF"/>
    <w:rsid w:val="2FA5FFAE"/>
    <w:rsid w:val="2FDD21A0"/>
    <w:rsid w:val="304A0413"/>
    <w:rsid w:val="31BFC5E7"/>
    <w:rsid w:val="31FA5757"/>
    <w:rsid w:val="32D56F05"/>
    <w:rsid w:val="3357BF93"/>
    <w:rsid w:val="37517C66"/>
    <w:rsid w:val="39290F0C"/>
    <w:rsid w:val="3B15E908"/>
    <w:rsid w:val="3B246CA9"/>
    <w:rsid w:val="3B459C6A"/>
    <w:rsid w:val="3C547947"/>
    <w:rsid w:val="3C698C7D"/>
    <w:rsid w:val="3C73826B"/>
    <w:rsid w:val="3D93C089"/>
    <w:rsid w:val="416B431A"/>
    <w:rsid w:val="42DBB85A"/>
    <w:rsid w:val="4372708A"/>
    <w:rsid w:val="4478DB50"/>
    <w:rsid w:val="44AAAAA8"/>
    <w:rsid w:val="4581CA17"/>
    <w:rsid w:val="468E6B14"/>
    <w:rsid w:val="47E96C66"/>
    <w:rsid w:val="4962A01A"/>
    <w:rsid w:val="4B84DFA1"/>
    <w:rsid w:val="4BE8517C"/>
    <w:rsid w:val="4C737216"/>
    <w:rsid w:val="4D94F839"/>
    <w:rsid w:val="50D5DB60"/>
    <w:rsid w:val="50F6A02F"/>
    <w:rsid w:val="51DE85D7"/>
    <w:rsid w:val="52461C48"/>
    <w:rsid w:val="527A9442"/>
    <w:rsid w:val="53188AF3"/>
    <w:rsid w:val="557649CB"/>
    <w:rsid w:val="571F8E20"/>
    <w:rsid w:val="59A53F77"/>
    <w:rsid w:val="5A55B4FB"/>
    <w:rsid w:val="5A8FEAE5"/>
    <w:rsid w:val="5B5535CB"/>
    <w:rsid w:val="5B654CAB"/>
    <w:rsid w:val="5C64185F"/>
    <w:rsid w:val="5C7DC021"/>
    <w:rsid w:val="5E6154F1"/>
    <w:rsid w:val="5ECB0ADA"/>
    <w:rsid w:val="5F53D5EF"/>
    <w:rsid w:val="5F935BEC"/>
    <w:rsid w:val="5FDED7A1"/>
    <w:rsid w:val="5FF02804"/>
    <w:rsid w:val="608C5D01"/>
    <w:rsid w:val="613614F0"/>
    <w:rsid w:val="626313DB"/>
    <w:rsid w:val="628FC82B"/>
    <w:rsid w:val="634F8D32"/>
    <w:rsid w:val="66DA89BC"/>
    <w:rsid w:val="67858300"/>
    <w:rsid w:val="67CE3325"/>
    <w:rsid w:val="68FBE043"/>
    <w:rsid w:val="6B5E1B98"/>
    <w:rsid w:val="6D350592"/>
    <w:rsid w:val="6D7D2469"/>
    <w:rsid w:val="6E6F60F0"/>
    <w:rsid w:val="6E8213FA"/>
    <w:rsid w:val="6EE23526"/>
    <w:rsid w:val="7063142B"/>
    <w:rsid w:val="725196E8"/>
    <w:rsid w:val="7294C822"/>
    <w:rsid w:val="7394B0B2"/>
    <w:rsid w:val="744AC59C"/>
    <w:rsid w:val="75D9734D"/>
    <w:rsid w:val="7742C52F"/>
    <w:rsid w:val="779275A8"/>
    <w:rsid w:val="77B5E174"/>
    <w:rsid w:val="78781DE0"/>
    <w:rsid w:val="790D537C"/>
    <w:rsid w:val="7A85B6F9"/>
    <w:rsid w:val="7B359119"/>
    <w:rsid w:val="7C637981"/>
    <w:rsid w:val="7D4B74E3"/>
    <w:rsid w:val="7EE69765"/>
    <w:rsid w:val="7FADE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829F"/>
  <w15:chartTrackingRefBased/>
  <w15:docId w15:val="{FF0C670C-7A11-4C9E-9E0D-038AEBADB1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3728"/>
    <w:pPr>
      <w:spacing w:after="0" w:line="240" w:lineRule="auto"/>
    </w:pPr>
    <w:rPr>
      <w:rFonts w:cs="Times New Roman" w:eastAsiaTheme="minorEastAsia"/>
      <w:sz w:val="24"/>
      <w:szCs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83728"/>
    <w:pPr>
      <w:ind w:left="720"/>
      <w:contextualSpacing/>
    </w:pPr>
    <w:rPr>
      <w:rFonts w:cs="Arial"/>
    </w:rPr>
  </w:style>
  <w:style w:type="paragraph" w:styleId="Footer">
    <w:name w:val="footer"/>
    <w:basedOn w:val="Normal"/>
    <w:link w:val="FooterChar"/>
    <w:uiPriority w:val="99"/>
    <w:unhideWhenUsed/>
    <w:rsid w:val="00783728"/>
    <w:pPr>
      <w:tabs>
        <w:tab w:val="center" w:pos="4513"/>
        <w:tab w:val="right" w:pos="9026"/>
      </w:tabs>
    </w:pPr>
  </w:style>
  <w:style w:type="character" w:styleId="FooterChar" w:customStyle="1">
    <w:name w:val="Footer Char"/>
    <w:basedOn w:val="DefaultParagraphFont"/>
    <w:link w:val="Footer"/>
    <w:uiPriority w:val="99"/>
    <w:rsid w:val="00783728"/>
    <w:rPr>
      <w:rFonts w:cs="Times New Roman" w:eastAsiaTheme="minorEastAsia"/>
      <w:sz w:val="24"/>
      <w:szCs w:val="24"/>
      <w:lang w:val="en-GB"/>
    </w:rPr>
  </w:style>
  <w:style w:type="table" w:styleId="TableGrid">
    <w:name w:val="Table Grid"/>
    <w:basedOn w:val="TableNormal"/>
    <w:uiPriority w:val="59"/>
    <w:unhideWhenUsed/>
    <w:rsid w:val="00783728"/>
    <w:pPr>
      <w:spacing w:after="0" w:line="240" w:lineRule="auto"/>
    </w:pPr>
    <w:rPr>
      <w:rFonts w:cs="Times New Roman" w:eastAsiaTheme="minorEastAsia"/>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783728"/>
    <w:pPr>
      <w:spacing w:before="100" w:beforeAutospacing="1" w:after="100" w:afterAutospacing="1"/>
    </w:pPr>
    <w:rPr>
      <w:rFonts w:ascii="Times New Roman" w:hAnsi="Times New Roman"/>
      <w:lang w:val="en-US"/>
    </w:rPr>
  </w:style>
  <w:style w:type="paragraph" w:styleId="Default" w:customStyle="1">
    <w:name w:val="Default"/>
    <w:rsid w:val="00783728"/>
    <w:pPr>
      <w:autoSpaceDE w:val="0"/>
      <w:autoSpaceDN w:val="0"/>
      <w:adjustRightInd w:val="0"/>
      <w:spacing w:after="0" w:line="240" w:lineRule="auto"/>
    </w:pPr>
    <w:rPr>
      <w:rFonts w:ascii="Arial" w:hAnsi="Arial" w:eastAsia="Times New Roman" w:cs="Arial"/>
      <w:color w:val="000000"/>
      <w:sz w:val="24"/>
      <w:szCs w:val="24"/>
      <w:lang w:val="en-GB"/>
    </w:rPr>
  </w:style>
  <w:style w:type="character" w:styleId="Hyperlink">
    <w:name w:val="Hyperlink"/>
    <w:uiPriority w:val="99"/>
    <w:rsid w:val="009C663B"/>
    <w:rPr>
      <w:rFonts w:ascii="Times New Roman" w:hAnsi="Times New Roman" w:cs="Times New Roman"/>
      <w:color w:val="0000FF"/>
      <w:u w:val="single"/>
    </w:rPr>
  </w:style>
  <w:style w:type="paragraph" w:styleId="Header">
    <w:name w:val="header"/>
    <w:basedOn w:val="Normal"/>
    <w:link w:val="HeaderChar"/>
    <w:uiPriority w:val="99"/>
    <w:unhideWhenUsed/>
    <w:rsid w:val="00AE3737"/>
    <w:pPr>
      <w:tabs>
        <w:tab w:val="center" w:pos="4513"/>
        <w:tab w:val="right" w:pos="9026"/>
      </w:tabs>
    </w:pPr>
  </w:style>
  <w:style w:type="character" w:styleId="HeaderChar" w:customStyle="1">
    <w:name w:val="Header Char"/>
    <w:basedOn w:val="DefaultParagraphFont"/>
    <w:link w:val="Header"/>
    <w:uiPriority w:val="99"/>
    <w:rsid w:val="00AE3737"/>
    <w:rPr>
      <w:rFonts w:cs="Times New Roman" w:eastAsiaTheme="minorEastAsia"/>
      <w:sz w:val="24"/>
      <w:szCs w:val="24"/>
      <w:lang w:val="en-GB"/>
    </w:rPr>
  </w:style>
  <w:style w:type="character" w:styleId="UnresolvedMention">
    <w:name w:val="Unresolved Mention"/>
    <w:basedOn w:val="DefaultParagraphFont"/>
    <w:uiPriority w:val="99"/>
    <w:semiHidden/>
    <w:unhideWhenUsed/>
    <w:rsid w:val="00461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2838">
      <w:bodyDiv w:val="1"/>
      <w:marLeft w:val="0"/>
      <w:marRight w:val="0"/>
      <w:marTop w:val="0"/>
      <w:marBottom w:val="0"/>
      <w:divBdr>
        <w:top w:val="none" w:sz="0" w:space="0" w:color="auto"/>
        <w:left w:val="none" w:sz="0" w:space="0" w:color="auto"/>
        <w:bottom w:val="none" w:sz="0" w:space="0" w:color="auto"/>
        <w:right w:val="none" w:sz="0" w:space="0" w:color="auto"/>
      </w:divBdr>
      <w:divsChild>
        <w:div w:id="789085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hyperlink" Target="mailto:welcome@seacc.uk" TargetMode="External" Id="R5f525e0bed844620" /><Relationship Type="http://schemas.openxmlformats.org/officeDocument/2006/relationships/header" Target="header.xml" Id="R10260628615f475f" /></Relationships>
</file>

<file path=word/_rels/header.xml.rels>&#65279;<?xml version="1.0" encoding="utf-8"?><Relationships xmlns="http://schemas.openxmlformats.org/package/2006/relationships"><Relationship Type="http://schemas.openxmlformats.org/officeDocument/2006/relationships/image" Target="/media/image.png" Id="R984e05cea5b14635" /><Relationship Type="http://schemas.openxmlformats.org/officeDocument/2006/relationships/image" Target="/media/image.jpg" Id="Rc3ecd0c742a248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FF09DC6CB7741AC58FCB54BFA9CE2" ma:contentTypeVersion="16" ma:contentTypeDescription="Create a new document." ma:contentTypeScope="" ma:versionID="6a3dec63f72b9ee6b27d7d28e6d22269">
  <xsd:schema xmlns:xsd="http://www.w3.org/2001/XMLSchema" xmlns:xs="http://www.w3.org/2001/XMLSchema" xmlns:p="http://schemas.microsoft.com/office/2006/metadata/properties" xmlns:ns2="f8c4724c-595c-4b8a-8b54-aa3decd5c2ba" xmlns:ns3="5a1a3dc2-1be5-4ccb-a918-a1a65d403b98" targetNamespace="http://schemas.microsoft.com/office/2006/metadata/properties" ma:root="true" ma:fieldsID="8463fc7d8f6c2b9c9ae40e543dd620a5" ns2:_="" ns3:_="">
    <xsd:import namespace="f8c4724c-595c-4b8a-8b54-aa3decd5c2ba"/>
    <xsd:import namespace="5a1a3dc2-1be5-4ccb-a918-a1a65d403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4724c-595c-4b8a-8b54-aa3decd5c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6170be0-062e-4c80-98ef-67844d20fee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1a3dc2-1be5-4ccb-a918-a1a65d403b9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956b34-344d-41dd-b948-fa84cebc7455}" ma:internalName="TaxCatchAll" ma:showField="CatchAllData" ma:web="5a1a3dc2-1be5-4ccb-a918-a1a65d403b9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1a3dc2-1be5-4ccb-a918-a1a65d403b98" xsi:nil="true"/>
    <lcf76f155ced4ddcb4097134ff3c332f xmlns="f8c4724c-595c-4b8a-8b54-aa3decd5c2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4F22F8-C8EE-4D4D-A06B-CDCFDB385FF4}"/>
</file>

<file path=customXml/itemProps2.xml><?xml version="1.0" encoding="utf-8"?>
<ds:datastoreItem xmlns:ds="http://schemas.openxmlformats.org/officeDocument/2006/customXml" ds:itemID="{44FD8497-CC5F-4143-A86F-CF8D1211A52E}"/>
</file>

<file path=customXml/itemProps3.xml><?xml version="1.0" encoding="utf-8"?>
<ds:datastoreItem xmlns:ds="http://schemas.openxmlformats.org/officeDocument/2006/customXml" ds:itemID="{F5F0DFCF-DC57-4A37-9B29-8E86119A40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 Watkins</dc:creator>
  <keywords/>
  <dc:description/>
  <lastModifiedBy>Nina von der Werth</lastModifiedBy>
  <revision>6</revision>
  <dcterms:created xsi:type="dcterms:W3CDTF">2022-10-28T09:37:00.0000000Z</dcterms:created>
  <dcterms:modified xsi:type="dcterms:W3CDTF">2024-06-12T14:21:58.0506192Z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0x010100161FF09DC6CB7741AC58FCB54BFA9CE2</vt:lpwstr>
  </property>
  <property fmtid="{D5CDD505-2E9C-101B-9397-08002B2CF9AE}" pid="3" name="MediaServiceImageTags">
    <vt:lpwstr/>
  </property>
</Properties>
</file>